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80" w:rightFromText="180" w:horzAnchor="margin" w:tblpY="915"/>
        <w:tblW w:w="9316" w:type="dxa"/>
        <w:tblLayout w:type="fixed"/>
        <w:tblLook w:val="04A0" w:firstRow="1" w:lastRow="0" w:firstColumn="1" w:lastColumn="0" w:noHBand="0" w:noVBand="1"/>
      </w:tblPr>
      <w:tblGrid>
        <w:gridCol w:w="9316"/>
      </w:tblGrid>
      <w:tr w:rsidR="00470BFE" w:rsidRPr="00B7727E" w14:paraId="2334A40E" w14:textId="77777777" w:rsidTr="00834020">
        <w:trPr>
          <w:trHeight w:val="481"/>
        </w:trPr>
        <w:tc>
          <w:tcPr>
            <w:tcW w:w="9316" w:type="dxa"/>
            <w:shd w:val="clear" w:color="auto" w:fill="F4B083" w:themeFill="accent2" w:themeFillTint="99"/>
            <w:vAlign w:val="center"/>
          </w:tcPr>
          <w:p w14:paraId="372BB7BD" w14:textId="0065F76D" w:rsidR="005144FC" w:rsidRPr="00B7727E" w:rsidRDefault="00B156BD" w:rsidP="00834020">
            <w:pPr>
              <w:widowControl/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sz w:val="24"/>
                <w:szCs w:val="24"/>
              </w:rPr>
              <w:t>General</w:t>
            </w:r>
            <w:r w:rsidR="005144FC" w:rsidRPr="00B7727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472C3" w:rsidRPr="00B7727E">
              <w:rPr>
                <w:rFonts w:ascii="Calibri" w:hAnsi="Calibri" w:cs="Calibri"/>
                <w:b/>
                <w:sz w:val="24"/>
                <w:szCs w:val="24"/>
              </w:rPr>
              <w:t>Information</w:t>
            </w:r>
          </w:p>
        </w:tc>
      </w:tr>
      <w:tr w:rsidR="00470BFE" w:rsidRPr="00B7727E" w14:paraId="01AE8968" w14:textId="77777777" w:rsidTr="00834020">
        <w:trPr>
          <w:trHeight w:val="1268"/>
        </w:trPr>
        <w:tc>
          <w:tcPr>
            <w:tcW w:w="9316" w:type="dxa"/>
            <w:shd w:val="clear" w:color="auto" w:fill="FFFFFF" w:themeFill="background1"/>
            <w:vAlign w:val="center"/>
          </w:tcPr>
          <w:p w14:paraId="7EB3E9DD" w14:textId="77777777" w:rsidR="00A14AD8" w:rsidRPr="00B7727E" w:rsidRDefault="005144FC" w:rsidP="00834020">
            <w:pPr>
              <w:widowControl/>
              <w:spacing w:before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mRNA </w:t>
            </w:r>
            <w:r w:rsidR="001C290E"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n</w:t>
            </w: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ame:</w:t>
            </w:r>
          </w:p>
          <w:p w14:paraId="3586711F" w14:textId="28E2B601" w:rsidR="00110E8E" w:rsidRPr="00B7727E" w:rsidRDefault="00110E8E" w:rsidP="00834020">
            <w:pPr>
              <w:widowControl/>
              <w:spacing w:before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Target mRNA length</w:t>
            </w:r>
            <w:r w:rsidRPr="00B7727E">
              <w:rPr>
                <w:rFonts w:ascii="Calibri" w:hAnsi="Calibri" w:cs="Calibri"/>
                <w:sz w:val="24"/>
                <w:szCs w:val="24"/>
              </w:rPr>
              <w:t>:  _____________</w:t>
            </w:r>
          </w:p>
        </w:tc>
      </w:tr>
      <w:tr w:rsidR="00470BFE" w:rsidRPr="00B7727E" w14:paraId="05F1FC5A" w14:textId="77777777" w:rsidTr="00834020">
        <w:trPr>
          <w:trHeight w:val="1283"/>
        </w:trPr>
        <w:tc>
          <w:tcPr>
            <w:tcW w:w="9316" w:type="dxa"/>
            <w:shd w:val="clear" w:color="auto" w:fill="FFFFFF" w:themeFill="background1"/>
            <w:vAlign w:val="center"/>
          </w:tcPr>
          <w:p w14:paraId="03FA6567" w14:textId="77777777" w:rsidR="00110E8E" w:rsidRPr="00B7727E" w:rsidRDefault="00110E8E" w:rsidP="00834020">
            <w:pPr>
              <w:widowControl/>
              <w:spacing w:before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mRNA scale:</w:t>
            </w:r>
          </w:p>
          <w:p w14:paraId="25CB5E6B" w14:textId="3810C8CE" w:rsidR="00110E8E" w:rsidRPr="00B7727E" w:rsidRDefault="00B97AB0" w:rsidP="00834020">
            <w:pPr>
              <w:widowControl/>
              <w:spacing w:before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12784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E8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E8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110E8E" w:rsidRPr="00B7727E">
              <w:rPr>
                <w:rFonts w:ascii="Calibri" w:hAnsi="Calibri" w:cs="Calibri"/>
                <w:sz w:val="24"/>
                <w:szCs w:val="24"/>
              </w:rPr>
              <w:t>100 </w:t>
            </w:r>
            <w:proofErr w:type="gramStart"/>
            <w:r w:rsidR="00110E8E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µg</w:t>
            </w:r>
            <w:proofErr w:type="gramEnd"/>
            <w:r w:rsidR="00110E8E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(</w:t>
            </w:r>
            <w:proofErr w:type="gramStart"/>
            <w:r w:rsidR="00110E8E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default)   </w:t>
            </w:r>
            <w:proofErr w:type="gramEnd"/>
            <w:r w:rsidR="00110E8E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      </w:t>
            </w: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95244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E8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E8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110E8E" w:rsidRPr="00B7727E">
              <w:rPr>
                <w:rFonts w:ascii="Calibri" w:hAnsi="Calibri" w:cs="Calibri"/>
                <w:sz w:val="24"/>
                <w:szCs w:val="24"/>
              </w:rPr>
              <w:t xml:space="preserve">150 µg          </w:t>
            </w: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95816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E8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E8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110E8E" w:rsidRPr="00B7727E">
              <w:rPr>
                <w:rFonts w:ascii="Calibri" w:hAnsi="Calibri" w:cs="Calibri"/>
                <w:sz w:val="24"/>
                <w:szCs w:val="24"/>
              </w:rPr>
              <w:t xml:space="preserve">200 µg          </w:t>
            </w: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9551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E8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E8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110E8E" w:rsidRPr="00B7727E">
              <w:rPr>
                <w:rFonts w:ascii="Calibri" w:hAnsi="Calibri" w:cs="Calibri"/>
                <w:sz w:val="24"/>
                <w:szCs w:val="24"/>
              </w:rPr>
              <w:t>Other</w:t>
            </w:r>
            <w:proofErr w:type="gramStart"/>
            <w:r w:rsidR="00110E8E" w:rsidRPr="00B7727E">
              <w:rPr>
                <w:rFonts w:ascii="Calibri" w:hAnsi="Calibri" w:cs="Calibri"/>
                <w:sz w:val="24"/>
                <w:szCs w:val="24"/>
              </w:rPr>
              <w:t>:  _</w:t>
            </w:r>
            <w:proofErr w:type="gramEnd"/>
            <w:r w:rsidR="00110E8E" w:rsidRPr="00B7727E">
              <w:rPr>
                <w:rFonts w:ascii="Calibri" w:hAnsi="Calibri" w:cs="Calibri"/>
                <w:sz w:val="24"/>
                <w:szCs w:val="24"/>
              </w:rPr>
              <w:t>____</w:t>
            </w:r>
          </w:p>
        </w:tc>
      </w:tr>
      <w:tr w:rsidR="00470BFE" w:rsidRPr="00B7727E" w14:paraId="0CCEDB3B" w14:textId="77777777" w:rsidTr="00834020">
        <w:trPr>
          <w:trHeight w:val="3484"/>
        </w:trPr>
        <w:tc>
          <w:tcPr>
            <w:tcW w:w="9316" w:type="dxa"/>
            <w:shd w:val="clear" w:color="auto" w:fill="FFFFFF" w:themeFill="background1"/>
            <w:vAlign w:val="center"/>
          </w:tcPr>
          <w:p w14:paraId="6BDD95F2" w14:textId="2EFE1E60" w:rsidR="00F223B2" w:rsidRPr="00B7727E" w:rsidRDefault="005144FC" w:rsidP="00834020">
            <w:pPr>
              <w:widowControl/>
              <w:spacing w:before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DNA </w:t>
            </w:r>
            <w:r w:rsidR="001C290E"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t</w:t>
            </w: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emplate </w:t>
            </w:r>
            <w:r w:rsidR="00A27592"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ource:</w:t>
            </w:r>
          </w:p>
          <w:p w14:paraId="711C3988" w14:textId="3D5A41BE" w:rsidR="00F223B2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9199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63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19C3" w:rsidRPr="00B772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319E" w:rsidRPr="00B772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144FC" w:rsidRPr="00B7727E">
              <w:rPr>
                <w:rFonts w:ascii="Calibri" w:hAnsi="Calibri" w:cs="Calibri"/>
                <w:sz w:val="24"/>
                <w:szCs w:val="24"/>
              </w:rPr>
              <w:t xml:space="preserve">Provided by </w:t>
            </w:r>
            <w:r w:rsidR="00F223B2" w:rsidRPr="00B7727E">
              <w:rPr>
                <w:rFonts w:ascii="Calibri" w:hAnsi="Calibri" w:cs="Calibri"/>
                <w:sz w:val="24"/>
                <w:szCs w:val="24"/>
              </w:rPr>
              <w:t>Eurofins Genomics</w:t>
            </w:r>
            <w:r w:rsidR="006B23C0" w:rsidRPr="00B7727E">
              <w:rPr>
                <w:rFonts w:ascii="Calibri" w:hAnsi="Calibri" w:cs="Calibri"/>
                <w:i/>
                <w:iCs/>
                <w:sz w:val="24"/>
                <w:szCs w:val="24"/>
              </w:rPr>
              <w:t>*</w:t>
            </w:r>
          </w:p>
          <w:p w14:paraId="13BD6584" w14:textId="348F0894" w:rsidR="002E497B" w:rsidRPr="00B7727E" w:rsidRDefault="002E497B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B7727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*Note: </w:t>
            </w:r>
            <w:r w:rsidRPr="00B7727E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≥ 20 </w:t>
            </w:r>
            <w:proofErr w:type="gramStart"/>
            <w:r w:rsidRPr="00B7727E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µg</w:t>
            </w:r>
            <w:proofErr w:type="gramEnd"/>
            <w:r w:rsidRPr="00B7727E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 of DNA template will be required for 100-250 </w:t>
            </w:r>
            <w:proofErr w:type="gramStart"/>
            <w:r w:rsidRPr="00B7727E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µg</w:t>
            </w:r>
            <w:proofErr w:type="gramEnd"/>
            <w:r w:rsidRPr="00B7727E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 of mRNA production.</w:t>
            </w:r>
          </w:p>
          <w:p w14:paraId="7BE86D7C" w14:textId="77777777" w:rsidR="002E497B" w:rsidRPr="00B7727E" w:rsidRDefault="002E497B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DNA template type:</w:t>
            </w:r>
          </w:p>
          <w:p w14:paraId="55FF104D" w14:textId="49F5A8B9" w:rsidR="00F04B2D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17855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63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E497B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2E497B" w:rsidRPr="00B7727E">
              <w:rPr>
                <w:rFonts w:ascii="Calibri" w:hAnsi="Calibri" w:cs="Calibri"/>
                <w:sz w:val="24"/>
                <w:szCs w:val="24"/>
              </w:rPr>
              <w:t>Circular plasmid</w:t>
            </w:r>
            <w:r w:rsidR="006B23C0" w:rsidRPr="00B7727E">
              <w:rPr>
                <w:rFonts w:ascii="Calibri" w:hAnsi="Calibri" w:cs="Calibri"/>
                <w:i/>
                <w:iCs/>
                <w:sz w:val="24"/>
                <w:szCs w:val="24"/>
              </w:rPr>
              <w:t>*</w:t>
            </w:r>
            <w:r w:rsidR="006B23C0" w:rsidRPr="00B7727E"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  <w:r w:rsidR="006B23C0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</w:p>
          <w:p w14:paraId="5B9B53E0" w14:textId="49169916" w:rsidR="002E497B" w:rsidRPr="00B7727E" w:rsidRDefault="006B23C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B7727E">
              <w:rPr>
                <w:rFonts w:ascii="Calibri" w:hAnsi="Calibri" w:cs="Calibri"/>
                <w:i/>
                <w:iCs/>
                <w:sz w:val="24"/>
                <w:szCs w:val="24"/>
              </w:rPr>
              <w:t>*</w:t>
            </w:r>
            <w:r w:rsidR="002E497B" w:rsidRPr="00B772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10E8E" w:rsidRPr="00B7727E">
              <w:rPr>
                <w:rFonts w:ascii="Calibri" w:hAnsi="Calibri" w:cs="Calibri"/>
                <w:sz w:val="24"/>
                <w:szCs w:val="24"/>
              </w:rPr>
              <w:t>Which</w:t>
            </w:r>
            <w:r w:rsidR="002E497B" w:rsidRPr="00B7727E">
              <w:rPr>
                <w:rFonts w:ascii="Calibri" w:hAnsi="Calibri" w:cs="Calibri"/>
                <w:sz w:val="24"/>
                <w:szCs w:val="24"/>
              </w:rPr>
              <w:t xml:space="preserve"> restriction enzyme</w:t>
            </w:r>
            <w:r w:rsidR="00110E8E" w:rsidRPr="00B7727E">
              <w:rPr>
                <w:rFonts w:ascii="Calibri" w:hAnsi="Calibri" w:cs="Calibri"/>
                <w:sz w:val="24"/>
                <w:szCs w:val="24"/>
              </w:rPr>
              <w:t xml:space="preserve"> is required</w:t>
            </w:r>
            <w:r w:rsidR="002E497B" w:rsidRPr="00B7727E">
              <w:rPr>
                <w:rFonts w:ascii="Calibri" w:hAnsi="Calibri" w:cs="Calibri"/>
                <w:sz w:val="24"/>
                <w:szCs w:val="24"/>
              </w:rPr>
              <w:t xml:space="preserve"> to linearize your template:  _____________</w:t>
            </w:r>
          </w:p>
          <w:p w14:paraId="1FDA17C6" w14:textId="7E05855E" w:rsidR="002E497B" w:rsidRPr="00B7727E" w:rsidRDefault="00110E8E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DNA template length</w:t>
            </w:r>
            <w:r w:rsidRPr="00B7727E">
              <w:rPr>
                <w:rFonts w:ascii="Calibri" w:hAnsi="Calibri" w:cs="Calibri"/>
                <w:sz w:val="24"/>
                <w:szCs w:val="24"/>
              </w:rPr>
              <w:t xml:space="preserve">:  _____________   </w:t>
            </w:r>
          </w:p>
        </w:tc>
      </w:tr>
      <w:tr w:rsidR="00470BFE" w:rsidRPr="00B7727E" w14:paraId="7C1360DE" w14:textId="77777777" w:rsidTr="00834020">
        <w:trPr>
          <w:trHeight w:val="1411"/>
        </w:trPr>
        <w:tc>
          <w:tcPr>
            <w:tcW w:w="9316" w:type="dxa"/>
            <w:shd w:val="clear" w:color="auto" w:fill="FFFFFF" w:themeFill="background1"/>
            <w:vAlign w:val="center"/>
          </w:tcPr>
          <w:p w14:paraId="7CFCB75E" w14:textId="414619FB" w:rsidR="00E01B35" w:rsidRPr="00B7727E" w:rsidRDefault="00E01B35" w:rsidP="00834020">
            <w:pPr>
              <w:widowControl/>
              <w:spacing w:before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Does the</w:t>
            </w:r>
            <w:r w:rsidR="00110E8E"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DNA template contai</w:t>
            </w: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n a T7 promoter?</w:t>
            </w:r>
          </w:p>
          <w:p w14:paraId="061398D9" w14:textId="5E7B8048" w:rsidR="00E01B35" w:rsidRPr="00B7727E" w:rsidRDefault="00B97AB0" w:rsidP="00834020">
            <w:pPr>
              <w:widowControl/>
              <w:rPr>
                <w:rFonts w:ascii="Calibri" w:eastAsia="SimSun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82646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63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E954EA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Yes. If so, please provide the T7 promoter sequence: </w:t>
            </w:r>
            <w:r w:rsidR="00E01B35" w:rsidRPr="00B7727E">
              <w:rPr>
                <w:rFonts w:ascii="Calibri" w:hAnsi="Calibri" w:cs="Calibri"/>
                <w:sz w:val="24"/>
                <w:szCs w:val="24"/>
              </w:rPr>
              <w:t xml:space="preserve"> _____________</w:t>
            </w:r>
          </w:p>
          <w:p w14:paraId="1F3CD711" w14:textId="607973E5" w:rsidR="00E01B35" w:rsidRPr="00B7727E" w:rsidRDefault="00B97AB0" w:rsidP="00834020">
            <w:pPr>
              <w:widowControl/>
              <w:ind w:left="420" w:hanging="4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1334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63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E954EA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>No, add the following T7 promoter to the template:</w:t>
            </w:r>
            <w:r w:rsidR="000D5BC7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0D5BC7" w:rsidRPr="00B7727E">
              <w:rPr>
                <w:rFonts w:ascii="Calibri" w:hAnsi="Calibri" w:cs="Calibri"/>
                <w:sz w:val="24"/>
                <w:szCs w:val="24"/>
              </w:rPr>
              <w:t>_____________</w:t>
            </w:r>
          </w:p>
        </w:tc>
      </w:tr>
      <w:tr w:rsidR="00470BFE" w:rsidRPr="00B7727E" w14:paraId="7EC6598F" w14:textId="77777777" w:rsidTr="00834020">
        <w:trPr>
          <w:trHeight w:val="5325"/>
        </w:trPr>
        <w:tc>
          <w:tcPr>
            <w:tcW w:w="9316" w:type="dxa"/>
            <w:shd w:val="clear" w:color="auto" w:fill="FFFFFF" w:themeFill="background1"/>
            <w:vAlign w:val="center"/>
          </w:tcPr>
          <w:p w14:paraId="27BBC643" w14:textId="10E78C59" w:rsidR="00E01B35" w:rsidRPr="00B7727E" w:rsidRDefault="00E01B35" w:rsidP="00834020">
            <w:pPr>
              <w:widowControl/>
              <w:spacing w:before="240"/>
              <w:rPr>
                <w:rFonts w:ascii="Calibri" w:eastAsia="SimSun" w:hAnsi="Calibri" w:cs="Calibri"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Does the mRNA contain 5’</w:t>
            </w:r>
            <w:r w:rsidR="00EC7E00"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UTR and</w:t>
            </w:r>
            <w:r w:rsidR="00E954EA"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/or</w:t>
            </w: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3’</w:t>
            </w:r>
            <w:r w:rsidR="00EC7E00"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UTR</w:t>
            </w:r>
            <w:r w:rsidR="00110E8E"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sequences</w:t>
            </w: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?</w:t>
            </w:r>
          </w:p>
          <w:p w14:paraId="69B1AFB6" w14:textId="0CB6250D" w:rsidR="00E01B35" w:rsidRPr="00B7727E" w:rsidRDefault="00B97AB0" w:rsidP="00834020">
            <w:pPr>
              <w:widowControl/>
              <w:rPr>
                <w:rFonts w:ascii="Calibri" w:eastAsia="SimSun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02301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63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E954EA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>Yes</w:t>
            </w:r>
            <w:r w:rsidR="0045062C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60225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63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E954EA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>No</w:t>
            </w:r>
          </w:p>
          <w:p w14:paraId="60AEBBDF" w14:textId="77777777" w:rsidR="00E01B35" w:rsidRPr="00B7727E" w:rsidRDefault="00E01B35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</w:p>
          <w:p w14:paraId="2A6A434A" w14:textId="1936BA8E" w:rsidR="00E01B35" w:rsidRPr="00B7727E" w:rsidRDefault="00E01B35" w:rsidP="00834020">
            <w:pPr>
              <w:widowControl/>
              <w:rPr>
                <w:rFonts w:ascii="Calibri" w:eastAsia="SimSun" w:hAnsi="Calibri" w:cs="Calibri"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If yes</w:t>
            </w:r>
            <w:r w:rsidRPr="00B7727E">
              <w:rPr>
                <w:rFonts w:ascii="Calibri" w:eastAsia="SimSun" w:hAnsi="Calibri" w:cs="Calibri"/>
                <w:sz w:val="24"/>
                <w:szCs w:val="24"/>
              </w:rPr>
              <w:t xml:space="preserve">, </w:t>
            </w:r>
            <w:r w:rsidRPr="00B7727E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please copy and paste your UTR sequences:</w:t>
            </w:r>
          </w:p>
          <w:p w14:paraId="49A4293A" w14:textId="6D26F235" w:rsidR="00E01B35" w:rsidRPr="00B7727E" w:rsidRDefault="00E01B35" w:rsidP="00834020">
            <w:pPr>
              <w:rPr>
                <w:rFonts w:ascii="Calibri" w:hAnsi="Calibri" w:cs="Calibri"/>
                <w:sz w:val="24"/>
                <w:szCs w:val="24"/>
              </w:rPr>
            </w:pPr>
            <w:r w:rsidRPr="00B7727E">
              <w:rPr>
                <w:rFonts w:ascii="Calibri" w:hAnsi="Calibri" w:cs="Calibri"/>
                <w:sz w:val="24"/>
                <w:szCs w:val="24"/>
              </w:rPr>
              <w:t>5’</w:t>
            </w:r>
            <w:r w:rsidR="00EC7E00" w:rsidRPr="00B7727E">
              <w:rPr>
                <w:rFonts w:ascii="Calibri" w:hAnsi="Calibri" w:cs="Calibri"/>
                <w:sz w:val="24"/>
                <w:szCs w:val="24"/>
              </w:rPr>
              <w:t> </w:t>
            </w:r>
            <w:r w:rsidRPr="00B7727E">
              <w:rPr>
                <w:rFonts w:ascii="Calibri" w:hAnsi="Calibri" w:cs="Calibri"/>
                <w:sz w:val="24"/>
                <w:szCs w:val="24"/>
              </w:rPr>
              <w:t>UTR:  __________________________</w:t>
            </w:r>
          </w:p>
          <w:p w14:paraId="4D2736AD" w14:textId="0B55C2A7" w:rsidR="00110E8E" w:rsidRPr="00B7727E" w:rsidRDefault="00E01B35" w:rsidP="00834020">
            <w:pPr>
              <w:rPr>
                <w:rFonts w:ascii="Calibri" w:eastAsia="SimSun" w:hAnsi="Calibri" w:cs="Calibri"/>
                <w:sz w:val="24"/>
                <w:szCs w:val="24"/>
              </w:rPr>
            </w:pPr>
            <w:r w:rsidRPr="00B7727E">
              <w:rPr>
                <w:rFonts w:ascii="Calibri" w:hAnsi="Calibri" w:cs="Calibri"/>
                <w:sz w:val="24"/>
                <w:szCs w:val="24"/>
              </w:rPr>
              <w:t>3’</w:t>
            </w:r>
            <w:r w:rsidR="00EC7E00" w:rsidRPr="00B7727E">
              <w:rPr>
                <w:rFonts w:ascii="Calibri" w:hAnsi="Calibri" w:cs="Calibri"/>
                <w:sz w:val="24"/>
                <w:szCs w:val="24"/>
              </w:rPr>
              <w:t> </w:t>
            </w:r>
            <w:r w:rsidRPr="00B7727E">
              <w:rPr>
                <w:rFonts w:ascii="Calibri" w:hAnsi="Calibri" w:cs="Calibri"/>
                <w:sz w:val="24"/>
                <w:szCs w:val="24"/>
              </w:rPr>
              <w:t>UTR:  __________________________</w:t>
            </w:r>
          </w:p>
          <w:p w14:paraId="3ED918A1" w14:textId="77777777" w:rsidR="00E01B35" w:rsidRPr="00B7727E" w:rsidRDefault="00E01B35" w:rsidP="0083402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92A7B0" w14:textId="382B31DA" w:rsidR="00E01B35" w:rsidRPr="00B7727E" w:rsidRDefault="00E01B35" w:rsidP="00834020">
            <w:pPr>
              <w:widowControl/>
              <w:rPr>
                <w:rFonts w:ascii="Calibri" w:eastAsia="SimSun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If </w:t>
            </w:r>
            <w:proofErr w:type="gramStart"/>
            <w:r w:rsidR="007F0704" w:rsidRPr="00B7727E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n</w:t>
            </w:r>
            <w:r w:rsidRPr="00B7727E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o</w:t>
            </w:r>
            <w:proofErr w:type="gramEnd"/>
            <w:r w:rsidRPr="00B7727E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 xml:space="preserve">, please choose which UTRs you want for your </w:t>
            </w:r>
            <w:r w:rsidR="0017605A" w:rsidRPr="00B7727E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mRNA</w:t>
            </w:r>
            <w:r w:rsidRPr="00B7727E">
              <w:rPr>
                <w:rFonts w:ascii="Calibri" w:eastAsia="SimSun" w:hAnsi="Calibri" w:cs="Calibri"/>
                <w:b/>
                <w:bCs/>
                <w:sz w:val="24"/>
                <w:szCs w:val="24"/>
              </w:rPr>
              <w:t>:</w:t>
            </w:r>
          </w:p>
          <w:p w14:paraId="59544A4D" w14:textId="68C3DC86" w:rsidR="00F6260F" w:rsidRPr="00B7727E" w:rsidRDefault="00B97AB0" w:rsidP="00834020">
            <w:pPr>
              <w:rPr>
                <w:rFonts w:ascii="Calibri" w:eastAsia="SimSun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208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D8B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F6260F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None</w:t>
            </w:r>
          </w:p>
          <w:p w14:paraId="7A37E48C" w14:textId="408C234E" w:rsidR="00E01B35" w:rsidRPr="00B7727E" w:rsidRDefault="00B97AB0" w:rsidP="00834020">
            <w:pPr>
              <w:rPr>
                <w:rFonts w:ascii="Calibri" w:eastAsia="SimSun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10079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63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6260F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>HBB gene as 3’</w:t>
            </w:r>
            <w:r w:rsidR="00EC7E00" w:rsidRPr="00B7727E">
              <w:rPr>
                <w:rFonts w:ascii="Calibri" w:eastAsia="SimSun" w:hAnsi="Calibri" w:cs="Calibri"/>
                <w:sz w:val="24"/>
                <w:szCs w:val="24"/>
              </w:rPr>
              <w:t> </w:t>
            </w:r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>UTR</w:t>
            </w:r>
          </w:p>
          <w:p w14:paraId="4D47D85A" w14:textId="57A3C05F" w:rsidR="00E01B35" w:rsidRPr="00B7727E" w:rsidRDefault="00B97AB0" w:rsidP="00834020">
            <w:pPr>
              <w:rPr>
                <w:rFonts w:ascii="Calibri" w:eastAsia="SimSun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4359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63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F6260F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>HBA1 gene as 3’</w:t>
            </w:r>
            <w:r w:rsidR="00EC7E00" w:rsidRPr="00B7727E">
              <w:rPr>
                <w:rFonts w:ascii="Calibri" w:eastAsia="SimSun" w:hAnsi="Calibri" w:cs="Calibri"/>
                <w:sz w:val="24"/>
                <w:szCs w:val="24"/>
              </w:rPr>
              <w:t> </w:t>
            </w:r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>UTR</w:t>
            </w:r>
          </w:p>
          <w:p w14:paraId="5843DA86" w14:textId="112DF56F" w:rsidR="00E01B35" w:rsidRPr="00B7727E" w:rsidRDefault="00B97AB0" w:rsidP="00834020">
            <w:pPr>
              <w:rPr>
                <w:rFonts w:ascii="Calibri" w:eastAsia="SimSun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7764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63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F6260F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If you prefer other UTRs, please provide the </w:t>
            </w:r>
            <w:proofErr w:type="gramStart"/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>sequences</w:t>
            </w:r>
            <w:proofErr w:type="gramEnd"/>
            <w:r w:rsidR="00E01B35" w:rsidRPr="00B7727E">
              <w:rPr>
                <w:rFonts w:ascii="Calibri" w:eastAsia="SimSun" w:hAnsi="Calibri" w:cs="Calibri"/>
                <w:sz w:val="24"/>
                <w:szCs w:val="24"/>
              </w:rPr>
              <w:t>:</w:t>
            </w:r>
          </w:p>
          <w:p w14:paraId="3E231AC0" w14:textId="414ADC40" w:rsidR="00E01B35" w:rsidRPr="00B7727E" w:rsidRDefault="00E01B35" w:rsidP="00834020">
            <w:pPr>
              <w:rPr>
                <w:rFonts w:ascii="Calibri" w:hAnsi="Calibri" w:cs="Calibri"/>
                <w:sz w:val="24"/>
                <w:szCs w:val="24"/>
              </w:rPr>
            </w:pPr>
            <w:r w:rsidRPr="00B7727E">
              <w:rPr>
                <w:rFonts w:ascii="Calibri" w:eastAsia="SimSun" w:hAnsi="Calibri" w:cs="Calibri"/>
                <w:sz w:val="24"/>
                <w:szCs w:val="24"/>
              </w:rPr>
              <w:t>5’</w:t>
            </w:r>
            <w:r w:rsidR="00EC7E00" w:rsidRPr="00B7727E">
              <w:rPr>
                <w:rFonts w:ascii="Calibri" w:eastAsia="SimSun" w:hAnsi="Calibri" w:cs="Calibri"/>
                <w:sz w:val="24"/>
                <w:szCs w:val="24"/>
              </w:rPr>
              <w:t> </w:t>
            </w:r>
            <w:r w:rsidRPr="00B7727E">
              <w:rPr>
                <w:rFonts w:ascii="Calibri" w:eastAsia="SimSun" w:hAnsi="Calibri" w:cs="Calibri"/>
                <w:sz w:val="24"/>
                <w:szCs w:val="24"/>
              </w:rPr>
              <w:t xml:space="preserve">UTR:  </w:t>
            </w:r>
            <w:r w:rsidRPr="00B7727E">
              <w:rPr>
                <w:rFonts w:ascii="Calibri" w:hAnsi="Calibri" w:cs="Calibri"/>
                <w:sz w:val="24"/>
                <w:szCs w:val="24"/>
              </w:rPr>
              <w:t>__________________________</w:t>
            </w:r>
          </w:p>
          <w:p w14:paraId="316159FF" w14:textId="77777777" w:rsidR="00E01B35" w:rsidRPr="00B7727E" w:rsidRDefault="00E01B35" w:rsidP="0083402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eastAsia="SimSun" w:hAnsi="Calibri" w:cs="Calibri"/>
                <w:sz w:val="24"/>
                <w:szCs w:val="24"/>
              </w:rPr>
              <w:t>3’</w:t>
            </w:r>
            <w:r w:rsidR="00EC7E00" w:rsidRPr="00B7727E">
              <w:rPr>
                <w:rFonts w:ascii="Calibri" w:eastAsia="SimSun" w:hAnsi="Calibri" w:cs="Calibri"/>
                <w:sz w:val="24"/>
                <w:szCs w:val="24"/>
              </w:rPr>
              <w:t> </w:t>
            </w:r>
            <w:r w:rsidRPr="00B7727E">
              <w:rPr>
                <w:rFonts w:ascii="Calibri" w:eastAsia="SimSun" w:hAnsi="Calibri" w:cs="Calibri"/>
                <w:sz w:val="24"/>
                <w:szCs w:val="24"/>
              </w:rPr>
              <w:t xml:space="preserve">UTR:  </w:t>
            </w:r>
            <w:r w:rsidRPr="00B7727E">
              <w:rPr>
                <w:rFonts w:ascii="Calibri" w:hAnsi="Calibri" w:cs="Calibri"/>
                <w:sz w:val="24"/>
                <w:szCs w:val="24"/>
              </w:rPr>
              <w:t>__________________________</w:t>
            </w:r>
          </w:p>
        </w:tc>
      </w:tr>
    </w:tbl>
    <w:p w14:paraId="19523F2E" w14:textId="77777777" w:rsidR="00282EC0" w:rsidRPr="00B7727E" w:rsidRDefault="00282EC0" w:rsidP="00470BFE">
      <w:pPr>
        <w:rPr>
          <w:rFonts w:ascii="Calibri" w:hAnsi="Calibri" w:cs="Calibri"/>
          <w:sz w:val="24"/>
          <w:szCs w:val="24"/>
        </w:rPr>
      </w:pPr>
    </w:p>
    <w:p w14:paraId="4D2CC8A2" w14:textId="77777777" w:rsidR="007F270C" w:rsidRPr="00B7727E" w:rsidRDefault="007F270C" w:rsidP="00470BFE">
      <w:pPr>
        <w:rPr>
          <w:rFonts w:ascii="Calibri" w:hAnsi="Calibri" w:cs="Calibri"/>
          <w:sz w:val="24"/>
          <w:szCs w:val="24"/>
        </w:rPr>
      </w:pPr>
    </w:p>
    <w:tbl>
      <w:tblPr>
        <w:tblStyle w:val="Tabellenraster"/>
        <w:tblW w:w="9368" w:type="dxa"/>
        <w:jc w:val="center"/>
        <w:tblLook w:val="04A0" w:firstRow="1" w:lastRow="0" w:firstColumn="1" w:lastColumn="0" w:noHBand="0" w:noVBand="1"/>
      </w:tblPr>
      <w:tblGrid>
        <w:gridCol w:w="9368"/>
      </w:tblGrid>
      <w:tr w:rsidR="005144FC" w:rsidRPr="00B7727E" w14:paraId="3670F92E" w14:textId="77777777" w:rsidTr="00C90BE2">
        <w:trPr>
          <w:jc w:val="center"/>
        </w:trPr>
        <w:tc>
          <w:tcPr>
            <w:tcW w:w="9368" w:type="dxa"/>
            <w:shd w:val="clear" w:color="auto" w:fill="F4B083" w:themeFill="accent2" w:themeFillTint="99"/>
            <w:vAlign w:val="center"/>
          </w:tcPr>
          <w:p w14:paraId="11BA62E7" w14:textId="72A3265C" w:rsidR="000C6D7E" w:rsidRPr="00B7727E" w:rsidRDefault="005144FC" w:rsidP="00834020">
            <w:pPr>
              <w:widowControl/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sz w:val="24"/>
                <w:szCs w:val="24"/>
              </w:rPr>
              <w:t>mRNA Synthesis</w:t>
            </w:r>
          </w:p>
        </w:tc>
      </w:tr>
      <w:tr w:rsidR="005144FC" w:rsidRPr="00B7727E" w14:paraId="4E3E0C0E" w14:textId="77777777" w:rsidTr="00C90BE2">
        <w:trPr>
          <w:jc w:val="center"/>
        </w:trPr>
        <w:tc>
          <w:tcPr>
            <w:tcW w:w="9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420BC" w14:textId="474C7CAB" w:rsidR="009F7871" w:rsidRPr="00B7727E" w:rsidRDefault="005144FC" w:rsidP="00834020">
            <w:pPr>
              <w:spacing w:before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5’</w:t>
            </w:r>
            <w:r w:rsidR="00CD3626"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Cap structure:</w:t>
            </w:r>
          </w:p>
          <w:p w14:paraId="23C7C4FC" w14:textId="1CC78C22" w:rsidR="009F7871" w:rsidRPr="00B7727E" w:rsidRDefault="00B97AB0" w:rsidP="0083402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51264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1A7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2D8B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5144FC" w:rsidRPr="00B7727E">
              <w:rPr>
                <w:rFonts w:ascii="Calibri" w:hAnsi="Calibri" w:cs="Calibri"/>
                <w:sz w:val="24"/>
                <w:szCs w:val="24"/>
              </w:rPr>
              <w:t>Yes (</w:t>
            </w:r>
            <w:r w:rsidR="00094B25" w:rsidRPr="00B7727E">
              <w:rPr>
                <w:rFonts w:ascii="Calibri" w:hAnsi="Calibri" w:cs="Calibri"/>
                <w:sz w:val="24"/>
                <w:szCs w:val="24"/>
              </w:rPr>
              <w:t>d</w:t>
            </w:r>
            <w:r w:rsidR="005144FC" w:rsidRPr="00B7727E">
              <w:rPr>
                <w:rFonts w:ascii="Calibri" w:hAnsi="Calibri" w:cs="Calibri"/>
                <w:sz w:val="24"/>
                <w:szCs w:val="24"/>
              </w:rPr>
              <w:t>efault</w:t>
            </w:r>
            <w:r w:rsidR="00094B25" w:rsidRPr="00B7727E">
              <w:rPr>
                <w:rFonts w:ascii="Calibri" w:hAnsi="Calibri" w:cs="Calibri"/>
                <w:sz w:val="24"/>
                <w:szCs w:val="24"/>
              </w:rPr>
              <w:t xml:space="preserve"> - C</w:t>
            </w:r>
            <w:r w:rsidR="005144FC" w:rsidRPr="00B7727E">
              <w:rPr>
                <w:rFonts w:ascii="Calibri" w:hAnsi="Calibri" w:cs="Calibri"/>
                <w:sz w:val="24"/>
                <w:szCs w:val="24"/>
              </w:rPr>
              <w:t>ap1)</w:t>
            </w:r>
          </w:p>
          <w:p w14:paraId="2790B823" w14:textId="175274F5" w:rsidR="009F7871" w:rsidRPr="00B7727E" w:rsidRDefault="00B97AB0" w:rsidP="0083402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5525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70A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2D8B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9F7871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Other (add the following </w:t>
            </w:r>
            <w:r w:rsidR="00F35E5B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c</w:t>
            </w:r>
            <w:r w:rsidR="00184AF0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ap</w:t>
            </w:r>
            <w:proofErr w:type="gramStart"/>
            <w:r w:rsidR="00184AF0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="0080216F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:</w:t>
            </w:r>
            <w:r w:rsidR="00DA79ED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*</w:t>
            </w:r>
            <w:proofErr w:type="gramEnd"/>
            <w:r w:rsidR="0080216F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="00184AF0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="00262C5A" w:rsidRPr="00B7727E">
              <w:rPr>
                <w:rFonts w:ascii="Calibri" w:hAnsi="Calibri" w:cs="Calibri"/>
                <w:sz w:val="24"/>
                <w:szCs w:val="24"/>
              </w:rPr>
              <w:t>_____________</w:t>
            </w:r>
          </w:p>
          <w:p w14:paraId="6C309182" w14:textId="0B186338" w:rsidR="005144FC" w:rsidRPr="00B7727E" w:rsidRDefault="00B97AB0" w:rsidP="00834020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54932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70A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2D8B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5144FC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None</w:t>
            </w:r>
          </w:p>
          <w:p w14:paraId="3617DD24" w14:textId="2BB7E09E" w:rsidR="00DA79ED" w:rsidRPr="00B7727E" w:rsidRDefault="00DA79ED" w:rsidP="00834020">
            <w:pP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B7727E">
              <w:rPr>
                <w:rFonts w:ascii="Calibri" w:hAnsi="Calibri" w:cs="Calibri"/>
                <w:i/>
                <w:iCs/>
                <w:sz w:val="24"/>
                <w:szCs w:val="24"/>
              </w:rPr>
              <w:t>*</w:t>
            </w:r>
            <w:proofErr w:type="gramStart"/>
            <w:r w:rsidR="00521BE1" w:rsidRPr="00B7727E">
              <w:rPr>
                <w:rFonts w:ascii="Calibri" w:hAnsi="Calibri" w:cs="Calibri"/>
                <w:i/>
                <w:iCs/>
                <w:sz w:val="24"/>
                <w:szCs w:val="24"/>
              </w:rPr>
              <w:t>please</w:t>
            </w:r>
            <w:proofErr w:type="gramEnd"/>
            <w:r w:rsidR="00521BE1" w:rsidRPr="00B7727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note: If you require a 5′-end modification for subsequent click conjugation, please select “None” instead of “Other” at this step.</w:t>
            </w:r>
          </w:p>
          <w:p w14:paraId="438EBED1" w14:textId="77777777" w:rsidR="002013FC" w:rsidRPr="00B7727E" w:rsidRDefault="002013FC" w:rsidP="0083402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E82CA6" w14:textId="2909AD58" w:rsidR="002013FC" w:rsidRPr="00B7727E" w:rsidRDefault="002013FC" w:rsidP="0083402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Poly(A) tail:</w:t>
            </w:r>
          </w:p>
          <w:p w14:paraId="27143B92" w14:textId="49887863" w:rsidR="002013FC" w:rsidRPr="00B7727E" w:rsidRDefault="00B97AB0" w:rsidP="0083402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85676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70A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2D8B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2013FC" w:rsidRPr="00B7727E">
              <w:rPr>
                <w:rFonts w:ascii="Calibri" w:hAnsi="Calibri" w:cs="Calibri"/>
                <w:sz w:val="24"/>
                <w:szCs w:val="24"/>
              </w:rPr>
              <w:t>50 </w:t>
            </w:r>
            <w:proofErr w:type="spellStart"/>
            <w:r w:rsidR="002013FC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nt</w:t>
            </w:r>
            <w:proofErr w:type="spellEnd"/>
            <w:r w:rsidR="00864EDD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 w:rsidR="008A0938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       </w:t>
            </w: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46748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70A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2D8B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2013FC" w:rsidRPr="00B7727E">
              <w:rPr>
                <w:rFonts w:ascii="Calibri" w:hAnsi="Calibri" w:cs="Calibri"/>
                <w:sz w:val="24"/>
                <w:szCs w:val="24"/>
              </w:rPr>
              <w:t>100 </w:t>
            </w:r>
            <w:proofErr w:type="spellStart"/>
            <w:r w:rsidR="002013FC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nt</w:t>
            </w:r>
            <w:proofErr w:type="spellEnd"/>
            <w:r w:rsidR="008A0938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   </w:t>
            </w:r>
            <w:r w:rsidR="00864EDD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 </w:t>
            </w:r>
            <w:r w:rsidR="008A0938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   </w:t>
            </w: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2193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70A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2D8B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2013FC" w:rsidRPr="00B7727E">
              <w:rPr>
                <w:rFonts w:ascii="Calibri" w:hAnsi="Calibri" w:cs="Calibri"/>
                <w:sz w:val="24"/>
                <w:szCs w:val="24"/>
              </w:rPr>
              <w:t>None</w:t>
            </w:r>
            <w:r w:rsidR="00F04B2D" w:rsidRPr="00B7727E"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59655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B2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4B2D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F04B2D" w:rsidRPr="00B7727E">
              <w:rPr>
                <w:rFonts w:ascii="Calibri" w:hAnsi="Calibri" w:cs="Calibri"/>
                <w:sz w:val="24"/>
                <w:szCs w:val="24"/>
              </w:rPr>
              <w:t>Other</w:t>
            </w:r>
          </w:p>
        </w:tc>
      </w:tr>
      <w:tr w:rsidR="00C210B2" w:rsidRPr="00B7727E" w14:paraId="004A4967" w14:textId="77777777" w:rsidTr="00F231B2">
        <w:trPr>
          <w:jc w:val="center"/>
        </w:trPr>
        <w:tc>
          <w:tcPr>
            <w:tcW w:w="9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F9193E" w14:textId="77777777" w:rsidR="00C210B2" w:rsidRPr="00B7727E" w:rsidRDefault="00C210B2" w:rsidP="00834020">
            <w:pPr>
              <w:widowControl/>
              <w:spacing w:before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595DFDF" w14:textId="77777777" w:rsidR="005144FC" w:rsidRPr="00B7727E" w:rsidRDefault="005144FC" w:rsidP="00470BFE">
      <w:pPr>
        <w:rPr>
          <w:rFonts w:ascii="Calibri" w:hAnsi="Calibri" w:cs="Calibri"/>
          <w:sz w:val="24"/>
          <w:szCs w:val="24"/>
        </w:rPr>
      </w:pPr>
    </w:p>
    <w:p w14:paraId="7D162DC2" w14:textId="77777777" w:rsidR="003A1EAA" w:rsidRPr="00B7727E" w:rsidRDefault="003A1EAA" w:rsidP="00834020">
      <w:pPr>
        <w:widowControl/>
        <w:rPr>
          <w:rFonts w:ascii="Calibri" w:hAnsi="Calibri" w:cs="Calibri"/>
          <w:sz w:val="24"/>
          <w:szCs w:val="24"/>
        </w:rPr>
      </w:pPr>
    </w:p>
    <w:p w14:paraId="60BDC3F5" w14:textId="77777777" w:rsidR="003A1EAA" w:rsidRPr="00B7727E" w:rsidRDefault="003A1EAA" w:rsidP="00834020">
      <w:pPr>
        <w:widowControl/>
        <w:rPr>
          <w:rFonts w:ascii="Calibri" w:hAnsi="Calibri" w:cs="Calibri"/>
          <w:sz w:val="24"/>
          <w:szCs w:val="24"/>
        </w:rPr>
      </w:pPr>
    </w:p>
    <w:p w14:paraId="637DAFE3" w14:textId="77777777" w:rsidR="003A1EAA" w:rsidRPr="00B7727E" w:rsidRDefault="003A1EAA" w:rsidP="00834020">
      <w:pPr>
        <w:widowControl/>
        <w:rPr>
          <w:rFonts w:ascii="Calibri" w:hAnsi="Calibri" w:cs="Calibri"/>
          <w:sz w:val="24"/>
          <w:szCs w:val="24"/>
        </w:rPr>
      </w:pPr>
    </w:p>
    <w:p w14:paraId="0640EF31" w14:textId="77777777" w:rsidR="006B23C0" w:rsidRPr="00B7727E" w:rsidRDefault="002B04AB" w:rsidP="00834020">
      <w:pPr>
        <w:widowControl/>
        <w:rPr>
          <w:rFonts w:ascii="Calibri" w:hAnsi="Calibri" w:cs="Calibri"/>
          <w:sz w:val="24"/>
          <w:szCs w:val="24"/>
        </w:rPr>
      </w:pPr>
      <w:r w:rsidRPr="00B7727E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ellenraster"/>
        <w:tblW w:w="9427" w:type="dxa"/>
        <w:jc w:val="center"/>
        <w:tblLook w:val="04A0" w:firstRow="1" w:lastRow="0" w:firstColumn="1" w:lastColumn="0" w:noHBand="0" w:noVBand="1"/>
      </w:tblPr>
      <w:tblGrid>
        <w:gridCol w:w="4713"/>
        <w:gridCol w:w="4714"/>
      </w:tblGrid>
      <w:tr w:rsidR="006B23C0" w:rsidRPr="00B7727E" w14:paraId="4017C7BE" w14:textId="77777777" w:rsidTr="00834020">
        <w:trPr>
          <w:trHeight w:val="481"/>
          <w:jc w:val="center"/>
        </w:trPr>
        <w:tc>
          <w:tcPr>
            <w:tcW w:w="9427" w:type="dxa"/>
            <w:gridSpan w:val="2"/>
            <w:shd w:val="clear" w:color="auto" w:fill="F4B083" w:themeFill="accent2" w:themeFillTint="99"/>
            <w:vAlign w:val="center"/>
          </w:tcPr>
          <w:p w14:paraId="3022BF75" w14:textId="5F197000" w:rsidR="006B23C0" w:rsidRPr="00B7727E" w:rsidRDefault="00F03BA7" w:rsidP="00834020">
            <w:pPr>
              <w:widowControl/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Modified Nucleotides for downstream click modification</w:t>
            </w:r>
          </w:p>
        </w:tc>
      </w:tr>
      <w:tr w:rsidR="006B23C0" w:rsidRPr="00B7727E" w14:paraId="62DC9EF5" w14:textId="77777777" w:rsidTr="00834020">
        <w:trPr>
          <w:trHeight w:val="2175"/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BEAB39E" w14:textId="77777777" w:rsidR="006B23C0" w:rsidRPr="00B7727E" w:rsidRDefault="006B23C0" w:rsidP="00834020">
            <w:pPr>
              <w:widowControl/>
              <w:spacing w:before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5´-End modification:</w:t>
            </w:r>
          </w:p>
          <w:p w14:paraId="55F99115" w14:textId="77777777" w:rsidR="006B23C0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205908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C0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23C0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6B23C0" w:rsidRPr="00B7727E">
              <w:rPr>
                <w:rFonts w:ascii="Calibri" w:hAnsi="Calibri" w:cs="Calibri"/>
                <w:sz w:val="24"/>
                <w:szCs w:val="24"/>
              </w:rPr>
              <w:t>Azido-hexynyl-</w:t>
            </w:r>
            <w:proofErr w:type="spellStart"/>
            <w:r w:rsidR="006B23C0" w:rsidRPr="00B7727E">
              <w:rPr>
                <w:rFonts w:ascii="Calibri" w:hAnsi="Calibri" w:cs="Calibri"/>
                <w:sz w:val="24"/>
                <w:szCs w:val="24"/>
              </w:rPr>
              <w:t>pApG</w:t>
            </w:r>
            <w:proofErr w:type="spellEnd"/>
          </w:p>
          <w:p w14:paraId="623FC6EA" w14:textId="77777777" w:rsidR="006B23C0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75540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C0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23C0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6B23C0" w:rsidRPr="00B7727E">
              <w:rPr>
                <w:rFonts w:ascii="Calibri" w:hAnsi="Calibri" w:cs="Calibri"/>
                <w:sz w:val="24"/>
                <w:szCs w:val="24"/>
              </w:rPr>
              <w:t>Amino-hexynyl-</w:t>
            </w:r>
            <w:proofErr w:type="spellStart"/>
            <w:r w:rsidR="006B23C0" w:rsidRPr="00B7727E">
              <w:rPr>
                <w:rFonts w:ascii="Calibri" w:hAnsi="Calibri" w:cs="Calibri"/>
                <w:sz w:val="24"/>
                <w:szCs w:val="24"/>
              </w:rPr>
              <w:t>pApG</w:t>
            </w:r>
            <w:proofErr w:type="spellEnd"/>
          </w:p>
          <w:p w14:paraId="10C79280" w14:textId="6402A858" w:rsidR="006B23C0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42202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C0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23C0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6B23C0" w:rsidRPr="00B7727E">
              <w:rPr>
                <w:rFonts w:ascii="Calibri" w:hAnsi="Calibri" w:cs="Calibri"/>
                <w:sz w:val="24"/>
                <w:szCs w:val="24"/>
              </w:rPr>
              <w:t>Alkyne-C8-pApG</w:t>
            </w:r>
          </w:p>
          <w:p w14:paraId="534BF185" w14:textId="77777777" w:rsidR="006B23C0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83488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C0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23C0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6B23C0" w:rsidRPr="00B7727E">
              <w:rPr>
                <w:rFonts w:ascii="Calibri" w:hAnsi="Calibri" w:cs="Calibri"/>
                <w:sz w:val="24"/>
                <w:szCs w:val="24"/>
              </w:rPr>
              <w:t>None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6C5A9B" w14:textId="151234DF" w:rsidR="006B23C0" w:rsidRPr="00B7727E" w:rsidRDefault="006B23C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1BE1" w:rsidRPr="00B7727E" w14:paraId="782EA2B7" w14:textId="77777777" w:rsidTr="00834020">
        <w:trPr>
          <w:trHeight w:val="338"/>
          <w:jc w:val="center"/>
        </w:trPr>
        <w:tc>
          <w:tcPr>
            <w:tcW w:w="9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F02E3" w14:textId="77777777" w:rsidR="00521BE1" w:rsidRPr="00B7727E" w:rsidRDefault="00521BE1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1BE1" w:rsidRPr="00B7727E" w14:paraId="78E3ECDE" w14:textId="77777777" w:rsidTr="00834020">
        <w:trPr>
          <w:trHeight w:val="2550"/>
          <w:jc w:val="center"/>
        </w:trPr>
        <w:tc>
          <w:tcPr>
            <w:tcW w:w="9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DB71B" w14:textId="52914E19" w:rsidR="00521BE1" w:rsidRPr="00B7727E" w:rsidRDefault="00521BE1" w:rsidP="00834020">
            <w:pPr>
              <w:widowControl/>
              <w:spacing w:before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3’-End modification(s):</w:t>
            </w:r>
          </w:p>
          <w:p w14:paraId="34166E23" w14:textId="77777777" w:rsidR="00521BE1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57794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BE1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1BE1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proofErr w:type="gramStart"/>
            <w:r w:rsidR="00521BE1" w:rsidRPr="00B7727E">
              <w:rPr>
                <w:rFonts w:ascii="Calibri" w:hAnsi="Calibri" w:cs="Calibri"/>
                <w:sz w:val="24"/>
                <w:szCs w:val="24"/>
              </w:rPr>
              <w:t>3′-</w:t>
            </w:r>
            <w:proofErr w:type="gramEnd"/>
            <w:r w:rsidR="00521BE1" w:rsidRPr="00B7727E">
              <w:rPr>
                <w:rFonts w:ascii="Calibri" w:hAnsi="Calibri" w:cs="Calibri"/>
                <w:sz w:val="24"/>
                <w:szCs w:val="24"/>
              </w:rPr>
              <w:t>Azido</w:t>
            </w:r>
            <w:proofErr w:type="gramStart"/>
            <w:r w:rsidR="00521BE1" w:rsidRPr="00B7727E">
              <w:rPr>
                <w:rFonts w:ascii="Calibri" w:hAnsi="Calibri" w:cs="Calibri"/>
                <w:sz w:val="24"/>
                <w:szCs w:val="24"/>
              </w:rPr>
              <w:t>-2′,3′-</w:t>
            </w:r>
            <w:proofErr w:type="gramEnd"/>
            <w:r w:rsidR="00521BE1" w:rsidRPr="00B7727E">
              <w:rPr>
                <w:rFonts w:ascii="Calibri" w:hAnsi="Calibri" w:cs="Calibri"/>
                <w:sz w:val="24"/>
                <w:szCs w:val="24"/>
              </w:rPr>
              <w:t>ddATP</w:t>
            </w:r>
          </w:p>
          <w:p w14:paraId="5B8BFAB2" w14:textId="77777777" w:rsidR="00521BE1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22206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BE1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1BE1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521BE1" w:rsidRPr="00B7727E">
              <w:rPr>
                <w:rFonts w:ascii="Calibri" w:hAnsi="Calibri" w:cs="Calibri"/>
                <w:sz w:val="24"/>
                <w:szCs w:val="24"/>
              </w:rPr>
              <w:t>2-Ethynyl-ATP (2-EATP)</w:t>
            </w:r>
          </w:p>
          <w:p w14:paraId="241D7188" w14:textId="77777777" w:rsidR="00521BE1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96808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BE1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1BE1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proofErr w:type="gramStart"/>
            <w:r w:rsidR="00521BE1" w:rsidRPr="00B7727E">
              <w:rPr>
                <w:rFonts w:ascii="Calibri" w:hAnsi="Calibri" w:cs="Calibri"/>
                <w:sz w:val="24"/>
                <w:szCs w:val="24"/>
              </w:rPr>
              <w:t>2′-</w:t>
            </w:r>
            <w:proofErr w:type="gramEnd"/>
            <w:r w:rsidR="00521BE1" w:rsidRPr="00B7727E">
              <w:rPr>
                <w:rFonts w:ascii="Calibri" w:hAnsi="Calibri" w:cs="Calibri"/>
                <w:sz w:val="24"/>
                <w:szCs w:val="24"/>
              </w:rPr>
              <w:t>Azido-</w:t>
            </w:r>
            <w:proofErr w:type="gramStart"/>
            <w:r w:rsidR="00521BE1" w:rsidRPr="00B7727E">
              <w:rPr>
                <w:rFonts w:ascii="Calibri" w:hAnsi="Calibri" w:cs="Calibri"/>
                <w:sz w:val="24"/>
                <w:szCs w:val="24"/>
              </w:rPr>
              <w:t>2′-</w:t>
            </w:r>
            <w:proofErr w:type="gramEnd"/>
            <w:r w:rsidR="00521BE1" w:rsidRPr="00B7727E">
              <w:rPr>
                <w:rFonts w:ascii="Calibri" w:hAnsi="Calibri" w:cs="Calibri"/>
                <w:sz w:val="24"/>
                <w:szCs w:val="24"/>
              </w:rPr>
              <w:t>dATP</w:t>
            </w:r>
          </w:p>
          <w:p w14:paraId="30696CB5" w14:textId="14C31712" w:rsidR="00A62EC0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203627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EC0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62EC0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A62EC0" w:rsidRPr="00B7727E">
              <w:rPr>
                <w:rFonts w:ascii="Calibri" w:hAnsi="Calibri" w:cs="Calibri"/>
                <w:sz w:val="24"/>
                <w:szCs w:val="24"/>
              </w:rPr>
              <w:t>3′-(O-Propargyl)-ATP</w:t>
            </w:r>
          </w:p>
          <w:p w14:paraId="7C342E5F" w14:textId="18993358" w:rsidR="00521BE1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98141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BE1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1BE1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521BE1" w:rsidRPr="00B7727E">
              <w:rPr>
                <w:rFonts w:ascii="Calibri" w:hAnsi="Calibri" w:cs="Calibri"/>
                <w:sz w:val="24"/>
                <w:szCs w:val="24"/>
              </w:rPr>
              <w:t>None</w:t>
            </w:r>
          </w:p>
        </w:tc>
      </w:tr>
      <w:tr w:rsidR="00521BE1" w:rsidRPr="00B7727E" w14:paraId="672BE1E3" w14:textId="77777777" w:rsidTr="00834020">
        <w:trPr>
          <w:trHeight w:val="1890"/>
          <w:jc w:val="center"/>
        </w:trPr>
        <w:tc>
          <w:tcPr>
            <w:tcW w:w="9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5D9E5" w14:textId="77777777" w:rsidR="00521BE1" w:rsidRPr="00B7727E" w:rsidRDefault="00521BE1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Internal modification:</w:t>
            </w:r>
          </w:p>
          <w:p w14:paraId="1BB4F04C" w14:textId="77777777" w:rsidR="00521BE1" w:rsidRPr="00B7727E" w:rsidRDefault="00B97AB0" w:rsidP="00834020">
            <w:pPr>
              <w:widowControl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65829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BE1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1BE1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proofErr w:type="spellStart"/>
            <w:r w:rsidR="00521BE1" w:rsidRPr="00B7727E">
              <w:rPr>
                <w:rFonts w:ascii="Calibri" w:hAnsi="Calibri" w:cs="Calibri"/>
                <w:sz w:val="24"/>
                <w:szCs w:val="24"/>
              </w:rPr>
              <w:t>P</w:t>
            </w:r>
            <w:r w:rsidR="00521BE1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seudouridine</w:t>
            </w:r>
            <w:proofErr w:type="spellEnd"/>
            <w:r w:rsidR="00521BE1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(Ψ; 100 % substitution)</w:t>
            </w:r>
          </w:p>
          <w:p w14:paraId="07735FBE" w14:textId="77777777" w:rsidR="00521BE1" w:rsidRPr="00B7727E" w:rsidRDefault="00B97AB0" w:rsidP="00834020">
            <w:pPr>
              <w:widowControl/>
              <w:ind w:left="305" w:hanging="305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02906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BE1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1BE1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521BE1" w:rsidRPr="00B7727E">
              <w:rPr>
                <w:rFonts w:ascii="Calibri" w:hAnsi="Calibri" w:cs="Calibri"/>
                <w:i/>
                <w:iCs/>
                <w:color w:val="000000"/>
                <w:kern w:val="0"/>
                <w:sz w:val="24"/>
                <w:szCs w:val="24"/>
              </w:rPr>
              <w:t>N</w:t>
            </w:r>
            <w:r w:rsidR="00521BE1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1-Methyl-pseudouridine (m</w:t>
            </w:r>
            <w:r w:rsidR="00521BE1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  <w:vertAlign w:val="superscript"/>
              </w:rPr>
              <w:t>1</w:t>
            </w:r>
            <w:r w:rsidR="00521BE1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Ψ; 100 % substitution)</w:t>
            </w:r>
          </w:p>
          <w:p w14:paraId="702C9E1D" w14:textId="77777777" w:rsidR="00521BE1" w:rsidRPr="00B7727E" w:rsidRDefault="00B97AB0" w:rsidP="00834020">
            <w:pPr>
              <w:widowControl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6904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BE1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1BE1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521BE1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5-Ethynyl-uridine (5-</w:t>
            </w:r>
            <w:proofErr w:type="gramStart"/>
            <w:r w:rsidR="00521BE1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EU;  _</w:t>
            </w:r>
            <w:proofErr w:type="gramEnd"/>
            <w:r w:rsidR="00521BE1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__</w:t>
            </w:r>
            <w:proofErr w:type="gramStart"/>
            <w:r w:rsidR="00521BE1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_  %</w:t>
            </w:r>
            <w:proofErr w:type="gramEnd"/>
            <w:r w:rsidR="00521BE1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substitution)</w:t>
            </w:r>
          </w:p>
          <w:p w14:paraId="7ABAB12C" w14:textId="5E0E60A1" w:rsidR="00521BE1" w:rsidRPr="00B7727E" w:rsidRDefault="00B97AB0" w:rsidP="00834020">
            <w:pPr>
              <w:widowControl/>
              <w:ind w:right="1707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3177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1BE1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521BE1" w:rsidRPr="00B7727E">
              <w:rPr>
                <w:rFonts w:ascii="Calibri" w:hAnsi="Calibri" w:cs="Calibri"/>
                <w:sz w:val="24"/>
                <w:szCs w:val="24"/>
              </w:rPr>
              <w:t>None</w:t>
            </w:r>
          </w:p>
        </w:tc>
      </w:tr>
      <w:tr w:rsidR="00521BE1" w:rsidRPr="00B7727E" w14:paraId="220806DB" w14:textId="77777777" w:rsidTr="00834020">
        <w:trPr>
          <w:trHeight w:val="1391"/>
          <w:jc w:val="center"/>
        </w:trPr>
        <w:tc>
          <w:tcPr>
            <w:tcW w:w="9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5B9E1" w14:textId="01D89AE2" w:rsidR="00521BE1" w:rsidRPr="00B7727E" w:rsidRDefault="00521BE1" w:rsidP="00834020">
            <w:pPr>
              <w:widowControl/>
              <w:spacing w:before="240"/>
              <w:ind w:right="1707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Purification method:</w:t>
            </w:r>
          </w:p>
          <w:p w14:paraId="3A389C3E" w14:textId="77777777" w:rsidR="00521BE1" w:rsidRPr="00B7727E" w:rsidRDefault="00B97AB0" w:rsidP="00834020">
            <w:pPr>
              <w:widowControl/>
              <w:ind w:right="1707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84552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BE1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1BE1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521BE1" w:rsidRPr="00B7727E">
              <w:rPr>
                <w:rFonts w:ascii="Calibri" w:hAnsi="Calibri" w:cs="Calibri"/>
                <w:sz w:val="24"/>
                <w:szCs w:val="24"/>
              </w:rPr>
              <w:t>Silica membrane-based method (default)</w:t>
            </w:r>
          </w:p>
          <w:p w14:paraId="28CED682" w14:textId="77777777" w:rsidR="00521BE1" w:rsidRPr="00B7727E" w:rsidRDefault="00B97AB0" w:rsidP="00834020">
            <w:pPr>
              <w:widowControl/>
              <w:ind w:right="1707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7469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BE1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1BE1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521BE1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Other:  </w:t>
            </w:r>
            <w:r w:rsidR="00521BE1" w:rsidRPr="00B7727E">
              <w:rPr>
                <w:rFonts w:ascii="Calibri" w:hAnsi="Calibri" w:cs="Calibri"/>
                <w:sz w:val="24"/>
                <w:szCs w:val="24"/>
              </w:rPr>
              <w:t>_____________</w:t>
            </w:r>
          </w:p>
        </w:tc>
      </w:tr>
      <w:tr w:rsidR="00110E8E" w:rsidRPr="00B7727E" w14:paraId="4E52BBB5" w14:textId="77777777" w:rsidTr="00834020">
        <w:trPr>
          <w:trHeight w:val="2372"/>
          <w:jc w:val="center"/>
        </w:trPr>
        <w:tc>
          <w:tcPr>
            <w:tcW w:w="9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558BD" w14:textId="77777777" w:rsidR="00110E8E" w:rsidRPr="00B7727E" w:rsidRDefault="00110E8E" w:rsidP="00834020">
            <w:pPr>
              <w:widowControl/>
              <w:spacing w:before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Storage buffer:</w:t>
            </w:r>
          </w:p>
          <w:p w14:paraId="742A3F05" w14:textId="77777777" w:rsidR="00110E8E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83468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E8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E8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110E8E" w:rsidRPr="00B7727E">
              <w:rPr>
                <w:rFonts w:ascii="Calibri" w:hAnsi="Calibri" w:cs="Calibri"/>
                <w:sz w:val="24"/>
                <w:szCs w:val="24"/>
              </w:rPr>
              <w:t xml:space="preserve">Nuclease-free water          </w:t>
            </w: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40166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E8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E8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110E8E" w:rsidRPr="00B7727E">
              <w:rPr>
                <w:rFonts w:ascii="Calibri" w:hAnsi="Calibri" w:cs="Calibri"/>
                <w:sz w:val="24"/>
                <w:szCs w:val="24"/>
              </w:rPr>
              <w:t>1 mM sodium citrate, pH 6.4</w:t>
            </w:r>
          </w:p>
          <w:p w14:paraId="13C0A678" w14:textId="77777777" w:rsidR="00110E8E" w:rsidRPr="00B7727E" w:rsidRDefault="00110E8E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</w:p>
          <w:p w14:paraId="60BF029D" w14:textId="77777777" w:rsidR="00110E8E" w:rsidRPr="00B7727E" w:rsidRDefault="00110E8E" w:rsidP="00834020">
            <w:pPr>
              <w:widowControl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Concentration adjustment:</w:t>
            </w:r>
          </w:p>
          <w:p w14:paraId="652818F7" w14:textId="1AD423A5" w:rsidR="00110E8E" w:rsidRPr="00B7727E" w:rsidRDefault="00B97AB0" w:rsidP="00834020">
            <w:pPr>
              <w:widowControl/>
              <w:spacing w:before="240"/>
              <w:ind w:right="1707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46785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E8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E8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110E8E" w:rsidRPr="00B7727E">
              <w:rPr>
                <w:rFonts w:ascii="Calibri" w:hAnsi="Calibri" w:cs="Calibri"/>
                <w:sz w:val="24"/>
                <w:szCs w:val="24"/>
              </w:rPr>
              <w:t xml:space="preserve">No (typically 0.5 – 1 mg/mL)          </w:t>
            </w: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21417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E8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E8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110E8E" w:rsidRPr="00B7727E">
              <w:rPr>
                <w:rFonts w:ascii="Calibri" w:hAnsi="Calibri" w:cs="Calibri"/>
                <w:sz w:val="24"/>
                <w:szCs w:val="24"/>
              </w:rPr>
              <w:t>Yes</w:t>
            </w:r>
            <w:proofErr w:type="gramStart"/>
            <w:r w:rsidR="00110E8E" w:rsidRPr="00B7727E">
              <w:rPr>
                <w:rFonts w:ascii="Calibri" w:hAnsi="Calibri" w:cs="Calibri"/>
                <w:sz w:val="24"/>
                <w:szCs w:val="24"/>
              </w:rPr>
              <w:t xml:space="preserve">,  </w:t>
            </w:r>
            <w:r w:rsidR="00110E8E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_</w:t>
            </w:r>
            <w:proofErr w:type="gramEnd"/>
            <w:r w:rsidR="00110E8E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___ mg/mL (fees may apply)</w:t>
            </w:r>
          </w:p>
        </w:tc>
      </w:tr>
    </w:tbl>
    <w:p w14:paraId="191010D3" w14:textId="77777777" w:rsidR="00470BFE" w:rsidRPr="00B7727E" w:rsidRDefault="00470BFE">
      <w:pPr>
        <w:rPr>
          <w:rFonts w:ascii="Calibri" w:hAnsi="Calibri" w:cs="Calibri"/>
        </w:rPr>
      </w:pPr>
      <w:r w:rsidRPr="00B7727E">
        <w:rPr>
          <w:rFonts w:ascii="Calibri" w:hAnsi="Calibri" w:cs="Calibri"/>
        </w:rPr>
        <w:br w:type="page"/>
      </w:r>
    </w:p>
    <w:tbl>
      <w:tblPr>
        <w:tblStyle w:val="Tabellenraster"/>
        <w:tblpPr w:leftFromText="141" w:rightFromText="141" w:vertAnchor="text" w:horzAnchor="margin" w:tblpY="-134"/>
        <w:tblW w:w="9037" w:type="dxa"/>
        <w:tblLook w:val="04A0" w:firstRow="1" w:lastRow="0" w:firstColumn="1" w:lastColumn="0" w:noHBand="0" w:noVBand="1"/>
      </w:tblPr>
      <w:tblGrid>
        <w:gridCol w:w="3011"/>
        <w:gridCol w:w="3012"/>
        <w:gridCol w:w="3014"/>
      </w:tblGrid>
      <w:tr w:rsidR="00470BFE" w:rsidRPr="00B7727E" w14:paraId="75321893" w14:textId="77777777" w:rsidTr="00834020">
        <w:trPr>
          <w:trHeight w:val="947"/>
        </w:trPr>
        <w:tc>
          <w:tcPr>
            <w:tcW w:w="9037" w:type="dxa"/>
            <w:gridSpan w:val="3"/>
            <w:shd w:val="clear" w:color="auto" w:fill="F4B083" w:themeFill="accent2" w:themeFillTint="99"/>
            <w:vAlign w:val="center"/>
          </w:tcPr>
          <w:p w14:paraId="75A92660" w14:textId="77777777" w:rsidR="00470BFE" w:rsidRPr="00B7727E" w:rsidRDefault="00470BFE" w:rsidP="00470BFE">
            <w:pPr>
              <w:widowControl/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Click Conjugation</w:t>
            </w:r>
          </w:p>
        </w:tc>
      </w:tr>
      <w:tr w:rsidR="00470BFE" w:rsidRPr="00B7727E" w14:paraId="0E739769" w14:textId="77777777" w:rsidTr="00834020">
        <w:trPr>
          <w:trHeight w:val="945"/>
        </w:trPr>
        <w:tc>
          <w:tcPr>
            <w:tcW w:w="9037" w:type="dxa"/>
            <w:gridSpan w:val="3"/>
            <w:vAlign w:val="center"/>
          </w:tcPr>
          <w:p w14:paraId="1DE5A83B" w14:textId="77777777" w:rsidR="00470BFE" w:rsidRPr="00B7727E" w:rsidRDefault="00B97AB0" w:rsidP="00470BFE">
            <w:pPr>
              <w:widowControl/>
              <w:spacing w:before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4203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 xml:space="preserve">At 5’-end                                  </w:t>
            </w: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55097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 xml:space="preserve">at 3’-end                                </w:t>
            </w: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2621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internal</w:t>
            </w:r>
          </w:p>
        </w:tc>
      </w:tr>
      <w:tr w:rsidR="00470BFE" w:rsidRPr="00B7727E" w14:paraId="27181799" w14:textId="77777777" w:rsidTr="00834020">
        <w:trPr>
          <w:trHeight w:val="1288"/>
        </w:trPr>
        <w:tc>
          <w:tcPr>
            <w:tcW w:w="3011" w:type="dxa"/>
          </w:tcPr>
          <w:p w14:paraId="03843E90" w14:textId="77777777" w:rsidR="00470BFE" w:rsidRPr="00B7727E" w:rsidRDefault="00470BFE" w:rsidP="00B7727E">
            <w:pPr>
              <w:widowControl/>
              <w:spacing w:before="24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Fluorescent Dyes:</w:t>
            </w:r>
          </w:p>
          <w:p w14:paraId="0360BC42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45544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proofErr w:type="spellStart"/>
            <w:r w:rsidR="00470BFE" w:rsidRPr="00B7727E">
              <w:rPr>
                <w:rFonts w:ascii="Calibri" w:hAnsi="Calibri" w:cs="Calibri"/>
                <w:sz w:val="24"/>
                <w:szCs w:val="24"/>
              </w:rPr>
              <w:t>AZDye</w:t>
            </w:r>
            <w:proofErr w:type="spellEnd"/>
            <w:r w:rsidR="00470BFE" w:rsidRPr="00B7727E">
              <w:rPr>
                <w:rFonts w:ascii="Calibri" w:hAnsi="Calibri" w:cs="Calibri"/>
                <w:sz w:val="24"/>
                <w:szCs w:val="24"/>
              </w:rPr>
              <w:t xml:space="preserve"> 488 Azide Plus</w:t>
            </w:r>
          </w:p>
          <w:p w14:paraId="3122EE51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41220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proofErr w:type="spellStart"/>
            <w:r w:rsidR="00470BFE" w:rsidRPr="00B7727E">
              <w:rPr>
                <w:rFonts w:ascii="Calibri" w:hAnsi="Calibri" w:cs="Calibri"/>
                <w:sz w:val="24"/>
                <w:szCs w:val="24"/>
              </w:rPr>
              <w:t>AZDye</w:t>
            </w:r>
            <w:proofErr w:type="spellEnd"/>
            <w:r w:rsidR="00470BFE" w:rsidRPr="00B7727E">
              <w:rPr>
                <w:rFonts w:ascii="Calibri" w:hAnsi="Calibri" w:cs="Calibri"/>
                <w:sz w:val="24"/>
                <w:szCs w:val="24"/>
              </w:rPr>
              <w:t xml:space="preserve"> 647 Azide Plus</w:t>
            </w:r>
          </w:p>
          <w:p w14:paraId="241D7810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57542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DBCO-AF488</w:t>
            </w:r>
          </w:p>
          <w:p w14:paraId="1993C11A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50898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DBCO-AF647</w:t>
            </w:r>
          </w:p>
          <w:p w14:paraId="5463BA44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73390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proofErr w:type="spellStart"/>
            <w:r w:rsidR="00470BFE" w:rsidRPr="00B7727E">
              <w:rPr>
                <w:rFonts w:ascii="Calibri" w:hAnsi="Calibri" w:cs="Calibri"/>
                <w:sz w:val="24"/>
                <w:szCs w:val="24"/>
              </w:rPr>
              <w:t>Eterneon</w:t>
            </w:r>
            <w:proofErr w:type="spellEnd"/>
            <w:r w:rsidR="00470BFE" w:rsidRPr="00B7727E">
              <w:rPr>
                <w:rFonts w:ascii="Calibri" w:hAnsi="Calibri" w:cs="Calibri"/>
                <w:sz w:val="24"/>
                <w:szCs w:val="24"/>
              </w:rPr>
              <w:t>-Red 645 Azide</w:t>
            </w:r>
          </w:p>
          <w:p w14:paraId="10EDA8E9" w14:textId="77777777" w:rsidR="00470BFE" w:rsidRPr="00B7727E" w:rsidRDefault="00B97AB0" w:rsidP="00B7727E">
            <w:pPr>
              <w:widowControl/>
              <w:ind w:left="306" w:hanging="306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212911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proofErr w:type="spellStart"/>
            <w:r w:rsidR="00470BFE" w:rsidRPr="00B7727E">
              <w:rPr>
                <w:rFonts w:ascii="Calibri" w:hAnsi="Calibri" w:cs="Calibri"/>
                <w:sz w:val="24"/>
                <w:szCs w:val="24"/>
              </w:rPr>
              <w:t>Eterneon</w:t>
            </w:r>
            <w:proofErr w:type="spellEnd"/>
            <w:r w:rsidR="00470BFE" w:rsidRPr="00B7727E">
              <w:rPr>
                <w:rFonts w:ascii="Calibri" w:hAnsi="Calibri" w:cs="Calibri"/>
                <w:sz w:val="24"/>
                <w:szCs w:val="24"/>
              </w:rPr>
              <w:t xml:space="preserve">-Red 645-Picolyl-Azide  </w:t>
            </w:r>
          </w:p>
          <w:p w14:paraId="08759CD5" w14:textId="77777777" w:rsidR="00470BFE" w:rsidRPr="00B7727E" w:rsidRDefault="00B97AB0" w:rsidP="00B7727E">
            <w:pPr>
              <w:widowControl/>
              <w:ind w:left="306" w:hanging="306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61359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3-Azido-7-hydroxy-coumarin</w:t>
            </w:r>
          </w:p>
          <w:p w14:paraId="230E54F9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2545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5-TAMRA-Azide</w:t>
            </w:r>
          </w:p>
          <w:p w14:paraId="77DE93C5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207403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 xml:space="preserve">5-TAMRA-PEG3-Azide  </w:t>
            </w:r>
          </w:p>
          <w:p w14:paraId="30D7D910" w14:textId="77777777" w:rsidR="00470BFE" w:rsidRPr="00B7727E" w:rsidRDefault="00B97AB0" w:rsidP="00B7727E">
            <w:pPr>
              <w:widowControl/>
              <w:ind w:left="306" w:hanging="306"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92861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5/6-Sulforhodamine-101-              PEG3-Azide</w:t>
            </w:r>
          </w:p>
          <w:p w14:paraId="63AF1540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30972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6-FAM-Azide</w:t>
            </w:r>
          </w:p>
          <w:p w14:paraId="4ECF1B4E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96223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6-FAM-Picolyl-Azide</w:t>
            </w:r>
          </w:p>
          <w:p w14:paraId="7A575E1E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23594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None</w:t>
            </w:r>
          </w:p>
          <w:p w14:paraId="04C29C7D" w14:textId="77777777" w:rsidR="00470BFE" w:rsidRPr="00B7727E" w:rsidRDefault="00B97AB0" w:rsidP="00B7727E">
            <w:pPr>
              <w:widowControl/>
              <w:ind w:left="306" w:hanging="306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52655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Other (provided by customer)</w:t>
            </w:r>
            <w:proofErr w:type="gramStart"/>
            <w:r w:rsidR="00470BFE" w:rsidRPr="00B7727E">
              <w:rPr>
                <w:rFonts w:ascii="Calibri" w:hAnsi="Calibri" w:cs="Calibri"/>
                <w:sz w:val="24"/>
                <w:szCs w:val="24"/>
              </w:rPr>
              <w:t xml:space="preserve">:  </w:t>
            </w:r>
            <w:r w:rsidR="00470BFE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_</w:t>
            </w:r>
            <w:proofErr w:type="gramEnd"/>
            <w:r w:rsidR="00470BFE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___</w:t>
            </w:r>
          </w:p>
        </w:tc>
        <w:tc>
          <w:tcPr>
            <w:tcW w:w="3012" w:type="dxa"/>
          </w:tcPr>
          <w:p w14:paraId="38FA16FE" w14:textId="77777777" w:rsidR="00470BFE" w:rsidRPr="00B7727E" w:rsidRDefault="00470BFE" w:rsidP="00B7727E">
            <w:pPr>
              <w:widowControl/>
              <w:spacing w:before="24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Biotins:</w:t>
            </w:r>
          </w:p>
          <w:p w14:paraId="6D50CEDC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39464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Biotin Azide Plus</w:t>
            </w:r>
          </w:p>
          <w:p w14:paraId="501CBDCA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73276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Biotin-PEG4-Azide</w:t>
            </w:r>
          </w:p>
          <w:p w14:paraId="79A9CF90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5650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DBCO-PEG4-Biotin</w:t>
            </w:r>
          </w:p>
          <w:p w14:paraId="028CB7B6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85165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DBCO-PEG4-Desthiobiotin</w:t>
            </w:r>
          </w:p>
          <w:p w14:paraId="6B705FE9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85500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None</w:t>
            </w:r>
          </w:p>
          <w:p w14:paraId="511C6096" w14:textId="77777777" w:rsidR="00470BFE" w:rsidRPr="00B7727E" w:rsidRDefault="00B97AB0" w:rsidP="00B7727E">
            <w:pPr>
              <w:widowControl/>
              <w:ind w:left="22"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3596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Other (provided by customer)</w:t>
            </w:r>
            <w:proofErr w:type="gramStart"/>
            <w:r w:rsidR="00470BFE" w:rsidRPr="00B7727E">
              <w:rPr>
                <w:rFonts w:ascii="Calibri" w:hAnsi="Calibri" w:cs="Calibri"/>
                <w:sz w:val="24"/>
                <w:szCs w:val="24"/>
              </w:rPr>
              <w:t xml:space="preserve">:  </w:t>
            </w:r>
            <w:r w:rsidR="00470BFE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_</w:t>
            </w:r>
            <w:proofErr w:type="gramEnd"/>
            <w:r w:rsidR="00470BFE" w:rsidRPr="00B7727E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___</w:t>
            </w:r>
          </w:p>
        </w:tc>
        <w:tc>
          <w:tcPr>
            <w:tcW w:w="3014" w:type="dxa"/>
          </w:tcPr>
          <w:p w14:paraId="48B23D79" w14:textId="77777777" w:rsidR="00470BFE" w:rsidRPr="00B7727E" w:rsidRDefault="00470BFE" w:rsidP="00B7727E">
            <w:pPr>
              <w:widowControl/>
              <w:spacing w:before="24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Cell Targeting Reagents:</w:t>
            </w:r>
          </w:p>
          <w:p w14:paraId="78ED22C5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9533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Azido-PEG4-Trimannose</w:t>
            </w:r>
          </w:p>
          <w:p w14:paraId="3C5BDB46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48042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Tri-GalNAc-DBCO</w:t>
            </w:r>
          </w:p>
          <w:p w14:paraId="2AF7E213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26396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proofErr w:type="gramStart"/>
            <w:r w:rsidR="00470BFE" w:rsidRPr="00B7727E">
              <w:rPr>
                <w:rFonts w:ascii="Calibri" w:hAnsi="Calibri" w:cs="Calibri"/>
                <w:sz w:val="24"/>
                <w:szCs w:val="24"/>
              </w:rPr>
              <w:t>Tri-</w:t>
            </w:r>
            <w:r w:rsidR="00470BFE" w:rsidRPr="00B7727E">
              <w:rPr>
                <w:rFonts w:ascii="Calibri" w:hAnsi="Calibri" w:cs="Calibri"/>
                <w:sz w:val="24"/>
                <w:szCs w:val="24"/>
                <w:lang w:val="de-DE"/>
              </w:rPr>
              <w:t>β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-GalNAc</w:t>
            </w:r>
            <w:proofErr w:type="gramEnd"/>
            <w:r w:rsidR="00470BFE" w:rsidRPr="00B7727E">
              <w:rPr>
                <w:rFonts w:ascii="Calibri" w:hAnsi="Calibri" w:cs="Calibri"/>
                <w:sz w:val="24"/>
                <w:szCs w:val="24"/>
              </w:rPr>
              <w:t>-PEG3-Azide</w:t>
            </w:r>
          </w:p>
          <w:p w14:paraId="02A8BDFC" w14:textId="77777777" w:rsidR="00470BFE" w:rsidRPr="00B7727E" w:rsidRDefault="00B97AB0" w:rsidP="00B7727E">
            <w:pPr>
              <w:widowControl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74487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None</w:t>
            </w:r>
          </w:p>
          <w:p w14:paraId="1E8D202D" w14:textId="3CDAF575" w:rsidR="00470BFE" w:rsidRPr="00B7727E" w:rsidRDefault="00B97AB0" w:rsidP="00B7727E">
            <w:pPr>
              <w:widowControl/>
              <w:spacing w:before="120"/>
              <w:ind w:left="304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156872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65B1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Othe</w:t>
            </w:r>
            <w:r w:rsidR="002265B1" w:rsidRPr="00B7727E">
              <w:rPr>
                <w:rFonts w:ascii="Calibri" w:hAnsi="Calibri" w:cs="Calibri"/>
                <w:sz w:val="24"/>
                <w:szCs w:val="24"/>
              </w:rPr>
              <w:t xml:space="preserve">r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(provided by customer)</w:t>
            </w:r>
            <w:r w:rsidR="002265B1" w:rsidRPr="00B7727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470BFE" w:rsidRPr="00B7727E" w14:paraId="25C9CF6D" w14:textId="77777777" w:rsidTr="00B7727E">
        <w:trPr>
          <w:trHeight w:val="1750"/>
        </w:trPr>
        <w:tc>
          <w:tcPr>
            <w:tcW w:w="9037" w:type="dxa"/>
            <w:gridSpan w:val="3"/>
            <w:vAlign w:val="center"/>
          </w:tcPr>
          <w:p w14:paraId="624E0A5E" w14:textId="77777777" w:rsidR="00470BFE" w:rsidRPr="00B7727E" w:rsidRDefault="00470BFE" w:rsidP="00470BFE">
            <w:pPr>
              <w:widowControl/>
              <w:spacing w:before="2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>If a dual click conjugation is desired, please choose the respective molecules:</w:t>
            </w:r>
          </w:p>
          <w:p w14:paraId="66F0A46B" w14:textId="77777777" w:rsidR="00470BFE" w:rsidRPr="00B7727E" w:rsidRDefault="00B97AB0" w:rsidP="00470BFE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95648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i/>
                <w:iCs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 xml:space="preserve">5’-end labeling with: </w:t>
            </w:r>
          </w:p>
          <w:p w14:paraId="38E088C5" w14:textId="77777777" w:rsidR="00470BFE" w:rsidRPr="00B7727E" w:rsidRDefault="00B97AB0" w:rsidP="00470BFE">
            <w:pPr>
              <w:widowControl/>
              <w:rPr>
                <w:rFonts w:ascii="Calibri" w:hAnsi="Calibri" w:cs="Calibri"/>
                <w:sz w:val="24"/>
                <w:szCs w:val="24"/>
                <w:u w:val="single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64050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3’-end labeling with:</w:t>
            </w:r>
            <w:r w:rsidR="00470BFE" w:rsidRPr="00B7727E">
              <w:rPr>
                <w:rFonts w:ascii="Calibri" w:hAnsi="Calibri" w:cs="Calibri"/>
                <w:sz w:val="24"/>
                <w:szCs w:val="24"/>
                <w:u w:val="single"/>
              </w:rPr>
              <w:t xml:space="preserve"> </w:t>
            </w:r>
          </w:p>
          <w:p w14:paraId="18EBB6A0" w14:textId="77777777" w:rsidR="00470BFE" w:rsidRPr="00B7727E" w:rsidRDefault="00B97AB0" w:rsidP="00470BFE">
            <w:pPr>
              <w:widowControl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14132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FE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0BFE" w:rsidRPr="00B7727E">
              <w:rPr>
                <w:rFonts w:ascii="Calibri" w:eastAsia="SimSun" w:hAnsi="Calibri" w:cs="Calibri"/>
                <w:sz w:val="24"/>
                <w:szCs w:val="24"/>
              </w:rPr>
              <w:t xml:space="preserve">  </w:t>
            </w:r>
            <w:r w:rsidR="00470BFE" w:rsidRPr="00B7727E">
              <w:rPr>
                <w:rFonts w:ascii="Calibri" w:hAnsi="Calibri" w:cs="Calibri"/>
                <w:sz w:val="24"/>
                <w:szCs w:val="24"/>
              </w:rPr>
              <w:t>Internal labeling with</w:t>
            </w:r>
            <w:r w:rsidR="00470BFE" w:rsidRPr="00B7727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</w:tc>
      </w:tr>
    </w:tbl>
    <w:p w14:paraId="29B7FF50" w14:textId="77777777" w:rsidR="00B97918" w:rsidRPr="00B7727E" w:rsidRDefault="00B97918" w:rsidP="00470BFE">
      <w:pPr>
        <w:rPr>
          <w:rFonts w:ascii="Calibri" w:hAnsi="Calibri" w:cs="Calibri"/>
          <w:sz w:val="24"/>
          <w:szCs w:val="24"/>
        </w:rPr>
      </w:pPr>
    </w:p>
    <w:p w14:paraId="21A52698" w14:textId="77777777" w:rsidR="00625B27" w:rsidRPr="00B7727E" w:rsidRDefault="00625B27" w:rsidP="00470BFE">
      <w:pPr>
        <w:rPr>
          <w:rFonts w:ascii="Calibri" w:hAnsi="Calibri" w:cs="Calibri"/>
          <w:sz w:val="24"/>
          <w:szCs w:val="24"/>
        </w:rPr>
      </w:pPr>
    </w:p>
    <w:p w14:paraId="7CADA4D8" w14:textId="612C80AB" w:rsidR="00470BFE" w:rsidRPr="00B7727E" w:rsidRDefault="00470BFE">
      <w:pPr>
        <w:widowControl/>
        <w:spacing w:after="160" w:line="259" w:lineRule="auto"/>
        <w:jc w:val="left"/>
        <w:rPr>
          <w:rFonts w:ascii="Calibri" w:hAnsi="Calibri" w:cs="Calibri"/>
          <w:sz w:val="24"/>
          <w:szCs w:val="24"/>
        </w:rPr>
      </w:pPr>
      <w:r w:rsidRPr="00B7727E">
        <w:rPr>
          <w:rFonts w:ascii="Calibri" w:hAnsi="Calibri" w:cs="Calibri"/>
          <w:sz w:val="24"/>
          <w:szCs w:val="24"/>
        </w:rPr>
        <w:br w:type="page"/>
      </w:r>
    </w:p>
    <w:p w14:paraId="0351183C" w14:textId="77777777" w:rsidR="00B97918" w:rsidRPr="00B7727E" w:rsidRDefault="00B97918" w:rsidP="00470BFE">
      <w:pPr>
        <w:rPr>
          <w:rFonts w:ascii="Calibri" w:hAnsi="Calibri" w:cs="Calibri"/>
          <w:sz w:val="24"/>
          <w:szCs w:val="24"/>
        </w:rPr>
      </w:pPr>
    </w:p>
    <w:p w14:paraId="08DC515A" w14:textId="77777777" w:rsidR="00426E77" w:rsidRPr="00B7727E" w:rsidRDefault="00426E77" w:rsidP="00834020">
      <w:pPr>
        <w:widowControl/>
        <w:rPr>
          <w:rFonts w:ascii="Calibri" w:hAnsi="Calibri" w:cs="Calibri"/>
          <w:sz w:val="24"/>
          <w:szCs w:val="24"/>
        </w:rPr>
      </w:pPr>
    </w:p>
    <w:p w14:paraId="7C8C5C3C" w14:textId="78F3BAF0" w:rsidR="00B156BD" w:rsidRPr="00B7727E" w:rsidRDefault="00B156BD" w:rsidP="00834020">
      <w:pPr>
        <w:widowControl/>
        <w:rPr>
          <w:rFonts w:ascii="Calibri" w:hAnsi="Calibri" w:cs="Calibri"/>
          <w:sz w:val="24"/>
          <w:szCs w:val="24"/>
        </w:rPr>
      </w:pPr>
    </w:p>
    <w:tbl>
      <w:tblPr>
        <w:tblStyle w:val="Tabellenraster"/>
        <w:tblW w:w="9368" w:type="dxa"/>
        <w:jc w:val="center"/>
        <w:tblLook w:val="04A0" w:firstRow="1" w:lastRow="0" w:firstColumn="1" w:lastColumn="0" w:noHBand="0" w:noVBand="1"/>
      </w:tblPr>
      <w:tblGrid>
        <w:gridCol w:w="9368"/>
      </w:tblGrid>
      <w:tr w:rsidR="00B156BD" w:rsidRPr="00B7727E" w14:paraId="1539FD9E" w14:textId="77777777" w:rsidTr="00764A68">
        <w:trPr>
          <w:jc w:val="center"/>
        </w:trPr>
        <w:tc>
          <w:tcPr>
            <w:tcW w:w="9368" w:type="dxa"/>
            <w:shd w:val="clear" w:color="auto" w:fill="F4B083" w:themeFill="accent2" w:themeFillTint="99"/>
            <w:vAlign w:val="center"/>
          </w:tcPr>
          <w:p w14:paraId="377817E8" w14:textId="605640BE" w:rsidR="00B156BD" w:rsidRPr="00B7727E" w:rsidRDefault="00B156BD" w:rsidP="00834020">
            <w:pPr>
              <w:widowControl/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sz w:val="24"/>
                <w:szCs w:val="24"/>
              </w:rPr>
              <w:t xml:space="preserve">QC </w:t>
            </w:r>
          </w:p>
        </w:tc>
      </w:tr>
      <w:tr w:rsidR="00B156BD" w:rsidRPr="00B7727E" w14:paraId="120CEBB8" w14:textId="77777777" w:rsidTr="00764A68">
        <w:trPr>
          <w:trHeight w:val="624"/>
          <w:jc w:val="center"/>
        </w:trPr>
        <w:tc>
          <w:tcPr>
            <w:tcW w:w="9368" w:type="dxa"/>
          </w:tcPr>
          <w:p w14:paraId="6CC3642C" w14:textId="77777777" w:rsidR="00B156BD" w:rsidRPr="00B7727E" w:rsidRDefault="00B156BD" w:rsidP="00834020">
            <w:pPr>
              <w:widowControl/>
              <w:spacing w:before="240"/>
              <w:rPr>
                <w:rFonts w:ascii="Calibri" w:hAnsi="Calibri" w:cs="Calibri"/>
                <w:b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sz w:val="24"/>
                <w:szCs w:val="24"/>
              </w:rPr>
              <w:t xml:space="preserve">Standard </w:t>
            </w:r>
            <w:proofErr w:type="gramStart"/>
            <w:r w:rsidRPr="00B7727E">
              <w:rPr>
                <w:rFonts w:ascii="Calibri" w:hAnsi="Calibri" w:cs="Calibri"/>
                <w:b/>
                <w:sz w:val="24"/>
                <w:szCs w:val="24"/>
              </w:rPr>
              <w:t>mRNA</w:t>
            </w:r>
            <w:proofErr w:type="gramEnd"/>
            <w:r w:rsidRPr="00B7727E">
              <w:rPr>
                <w:rFonts w:ascii="Calibri" w:hAnsi="Calibri" w:cs="Calibri"/>
                <w:b/>
                <w:sz w:val="24"/>
                <w:szCs w:val="24"/>
              </w:rPr>
              <w:t xml:space="preserve"> QC </w:t>
            </w:r>
          </w:p>
          <w:p w14:paraId="1EE6DAA8" w14:textId="77777777" w:rsidR="00B156BD" w:rsidRPr="00B7727E" w:rsidRDefault="00B97AB0" w:rsidP="00470BFE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68818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56B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56BD" w:rsidRPr="00B7727E">
              <w:rPr>
                <w:rFonts w:ascii="Calibri" w:hAnsi="Calibri" w:cs="Calibri"/>
                <w:sz w:val="24"/>
                <w:szCs w:val="24"/>
              </w:rPr>
              <w:t xml:space="preserve"> Visual Appearance.</w:t>
            </w:r>
          </w:p>
          <w:p w14:paraId="195F1D73" w14:textId="77777777" w:rsidR="00B156BD" w:rsidRPr="00B7727E" w:rsidRDefault="00B97AB0" w:rsidP="00470BFE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71761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56B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56BD" w:rsidRPr="00B7727E">
              <w:rPr>
                <w:rFonts w:ascii="Calibri" w:hAnsi="Calibri" w:cs="Calibri"/>
                <w:sz w:val="24"/>
                <w:szCs w:val="24"/>
              </w:rPr>
              <w:t xml:space="preserve"> mRNA Concentration and purity using nanodrop. </w:t>
            </w:r>
          </w:p>
          <w:p w14:paraId="70F98404" w14:textId="77777777" w:rsidR="00B156BD" w:rsidRPr="00B7727E" w:rsidRDefault="00B97AB0" w:rsidP="00470BFE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3851476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56B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56BD" w:rsidRPr="00B7727E">
              <w:rPr>
                <w:rFonts w:ascii="Calibri" w:hAnsi="Calibri" w:cs="Calibri"/>
                <w:sz w:val="24"/>
                <w:szCs w:val="24"/>
              </w:rPr>
              <w:t xml:space="preserve"> mRNA Concentration using fluorometer Qubit4. </w:t>
            </w:r>
          </w:p>
          <w:p w14:paraId="2F4A72FB" w14:textId="77777777" w:rsidR="00B156BD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887404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56B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56BD" w:rsidRPr="00B7727E">
              <w:rPr>
                <w:rFonts w:ascii="Calibri" w:hAnsi="Calibri" w:cs="Calibri"/>
                <w:sz w:val="24"/>
                <w:szCs w:val="24"/>
              </w:rPr>
              <w:t xml:space="preserve"> mRNA size, integrity and purity using PAGE or agarose gel.</w:t>
            </w:r>
          </w:p>
          <w:p w14:paraId="5629E5D1" w14:textId="77777777" w:rsidR="00B156BD" w:rsidRPr="00B7727E" w:rsidRDefault="00B156BD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</w:p>
          <w:p w14:paraId="20626C94" w14:textId="77777777" w:rsidR="00B156BD" w:rsidRPr="00B7727E" w:rsidRDefault="00B156BD" w:rsidP="00834020">
            <w:pPr>
              <w:widowControl/>
              <w:rPr>
                <w:rFonts w:ascii="Calibri" w:hAnsi="Calibri" w:cs="Calibri"/>
                <w:b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sz w:val="24"/>
                <w:szCs w:val="24"/>
              </w:rPr>
              <w:t xml:space="preserve">modified mRNA QC </w:t>
            </w:r>
            <w:r w:rsidRPr="00B7727E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 w:rsidRPr="00B7727E">
              <w:rPr>
                <w:rFonts w:ascii="Calibri" w:hAnsi="Calibri" w:cs="Calibri"/>
                <w:b/>
                <w:sz w:val="24"/>
                <w:szCs w:val="24"/>
              </w:rPr>
              <w:t>an additional fee may be charged</w:t>
            </w:r>
            <w:r w:rsidRPr="00B7727E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  <w:r w:rsidRPr="00B7727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7AEC2195" w14:textId="77777777" w:rsidR="00B156BD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98336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56B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56BD" w:rsidRPr="00B7727E">
              <w:rPr>
                <w:rFonts w:ascii="Calibri" w:hAnsi="Calibri" w:cs="Calibri"/>
                <w:sz w:val="24"/>
                <w:szCs w:val="24"/>
              </w:rPr>
              <w:t xml:space="preserve"> 5’- or 3’-end modification using agarose gel shift assay  </w:t>
            </w:r>
          </w:p>
          <w:p w14:paraId="4FD15DB2" w14:textId="77777777" w:rsidR="00B156BD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84386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56B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56BD" w:rsidRPr="00B7727E">
              <w:rPr>
                <w:rFonts w:ascii="Calibri" w:hAnsi="Calibri" w:cs="Calibri"/>
                <w:sz w:val="24"/>
                <w:szCs w:val="24"/>
              </w:rPr>
              <w:t xml:space="preserve"> fluorescent labeling using agarose gel with a corresponding filter for visualization</w:t>
            </w:r>
          </w:p>
          <w:p w14:paraId="2E044637" w14:textId="77777777" w:rsidR="00B156BD" w:rsidRPr="00B7727E" w:rsidRDefault="00B97AB0" w:rsidP="00834020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663100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56B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56BD" w:rsidRPr="00B7727E">
              <w:rPr>
                <w:rFonts w:ascii="Calibri" w:hAnsi="Calibri" w:cs="Calibri"/>
                <w:sz w:val="24"/>
                <w:szCs w:val="24"/>
              </w:rPr>
              <w:t xml:space="preserve"> fluorescent labeling using plate reader with a corresponding filter</w:t>
            </w:r>
          </w:p>
          <w:p w14:paraId="75066992" w14:textId="77777777" w:rsidR="00B156BD" w:rsidRPr="00B7727E" w:rsidRDefault="00B97AB0" w:rsidP="00834020">
            <w:pPr>
              <w:widowControl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896624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56BD" w:rsidRPr="00B772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56BD" w:rsidRPr="00B7727E">
              <w:rPr>
                <w:rFonts w:ascii="Calibri" w:hAnsi="Calibri" w:cs="Calibri"/>
                <w:sz w:val="24"/>
                <w:szCs w:val="24"/>
              </w:rPr>
              <w:t xml:space="preserve"> 3’-end modification protection against RNase R digestion assay</w:t>
            </w:r>
          </w:p>
        </w:tc>
      </w:tr>
    </w:tbl>
    <w:p w14:paraId="10E696DE" w14:textId="77777777" w:rsidR="00B156BD" w:rsidRPr="00B7727E" w:rsidRDefault="00B156BD" w:rsidP="00470BFE">
      <w:pPr>
        <w:rPr>
          <w:rFonts w:ascii="Calibri" w:hAnsi="Calibri" w:cs="Calibri"/>
          <w:sz w:val="24"/>
          <w:szCs w:val="24"/>
        </w:rPr>
      </w:pPr>
    </w:p>
    <w:p w14:paraId="0090AC22" w14:textId="77777777" w:rsidR="00B156BD" w:rsidRPr="00B7727E" w:rsidRDefault="00B156BD" w:rsidP="00470BFE">
      <w:pPr>
        <w:rPr>
          <w:rFonts w:ascii="Calibri" w:hAnsi="Calibri" w:cs="Calibri"/>
          <w:sz w:val="24"/>
          <w:szCs w:val="24"/>
        </w:rPr>
      </w:pPr>
    </w:p>
    <w:p w14:paraId="2A1BD8E5" w14:textId="77777777" w:rsidR="00B156BD" w:rsidRPr="00B7727E" w:rsidRDefault="00B156BD" w:rsidP="00470BFE">
      <w:pPr>
        <w:rPr>
          <w:rFonts w:ascii="Calibri" w:hAnsi="Calibri" w:cs="Calibri"/>
          <w:sz w:val="24"/>
          <w:szCs w:val="24"/>
        </w:rPr>
      </w:pPr>
    </w:p>
    <w:p w14:paraId="27E420E2" w14:textId="1DFE4074" w:rsidR="00B97918" w:rsidRPr="00B7727E" w:rsidRDefault="00B156BD" w:rsidP="00834020">
      <w:pPr>
        <w:widowControl/>
        <w:rPr>
          <w:rFonts w:ascii="Calibri" w:hAnsi="Calibri" w:cs="Calibri"/>
          <w:sz w:val="24"/>
          <w:szCs w:val="24"/>
        </w:rPr>
      </w:pPr>
      <w:r w:rsidRPr="00B7727E">
        <w:rPr>
          <w:rFonts w:ascii="Calibri" w:hAnsi="Calibri" w:cs="Calibri"/>
          <w:sz w:val="24"/>
          <w:szCs w:val="24"/>
        </w:rPr>
        <w:br w:type="page"/>
      </w:r>
    </w:p>
    <w:p w14:paraId="0807EA9D" w14:textId="77777777" w:rsidR="00B97918" w:rsidRPr="00B7727E" w:rsidRDefault="00B97918" w:rsidP="00470BFE">
      <w:pPr>
        <w:rPr>
          <w:rFonts w:ascii="Calibri" w:hAnsi="Calibri" w:cs="Calibri"/>
          <w:sz w:val="24"/>
          <w:szCs w:val="24"/>
        </w:rPr>
      </w:pPr>
    </w:p>
    <w:p w14:paraId="7140BB57" w14:textId="77777777" w:rsidR="00426E77" w:rsidRPr="00B7727E" w:rsidRDefault="00426E77" w:rsidP="00470BFE">
      <w:pPr>
        <w:rPr>
          <w:rFonts w:ascii="Calibri" w:hAnsi="Calibri" w:cs="Calibri"/>
          <w:sz w:val="24"/>
          <w:szCs w:val="24"/>
        </w:rPr>
      </w:pPr>
    </w:p>
    <w:tbl>
      <w:tblPr>
        <w:tblStyle w:val="Tabellenraster"/>
        <w:tblW w:w="9368" w:type="dxa"/>
        <w:jc w:val="center"/>
        <w:tblLook w:val="04A0" w:firstRow="1" w:lastRow="0" w:firstColumn="1" w:lastColumn="0" w:noHBand="0" w:noVBand="1"/>
      </w:tblPr>
      <w:tblGrid>
        <w:gridCol w:w="9368"/>
      </w:tblGrid>
      <w:tr w:rsidR="005144FC" w:rsidRPr="00B7727E" w14:paraId="12CAF770" w14:textId="77777777" w:rsidTr="00D93734">
        <w:trPr>
          <w:trHeight w:val="530"/>
          <w:jc w:val="center"/>
        </w:trPr>
        <w:tc>
          <w:tcPr>
            <w:tcW w:w="9368" w:type="dxa"/>
            <w:shd w:val="clear" w:color="auto" w:fill="F4B083" w:themeFill="accent2" w:themeFillTint="99"/>
          </w:tcPr>
          <w:p w14:paraId="4D64101D" w14:textId="59C4E77F" w:rsidR="005144FC" w:rsidRPr="00B7727E" w:rsidRDefault="005144FC" w:rsidP="00834020">
            <w:pPr>
              <w:widowControl/>
              <w:rPr>
                <w:rFonts w:ascii="Calibri" w:hAnsi="Calibri" w:cs="Calibri"/>
                <w:b/>
                <w:sz w:val="24"/>
                <w:szCs w:val="24"/>
              </w:rPr>
            </w:pPr>
            <w:r w:rsidRPr="00B7727E">
              <w:rPr>
                <w:rFonts w:ascii="Calibri" w:hAnsi="Calibri" w:cs="Calibri"/>
                <w:b/>
                <w:sz w:val="24"/>
                <w:szCs w:val="24"/>
              </w:rPr>
              <w:t xml:space="preserve">mRNA </w:t>
            </w:r>
            <w:r w:rsidR="00F03BA7" w:rsidRPr="00B7727E">
              <w:rPr>
                <w:rFonts w:ascii="Calibri" w:hAnsi="Calibri" w:cs="Calibri"/>
                <w:b/>
                <w:sz w:val="24"/>
                <w:szCs w:val="24"/>
              </w:rPr>
              <w:t>sequence</w:t>
            </w:r>
          </w:p>
        </w:tc>
      </w:tr>
      <w:tr w:rsidR="005144FC" w:rsidRPr="00B7727E" w14:paraId="3971E636" w14:textId="77777777" w:rsidTr="00E619C3">
        <w:trPr>
          <w:trHeight w:val="350"/>
          <w:jc w:val="center"/>
        </w:trPr>
        <w:tc>
          <w:tcPr>
            <w:tcW w:w="9368" w:type="dxa"/>
            <w:shd w:val="clear" w:color="auto" w:fill="FFFFFF" w:themeFill="background1"/>
            <w:vAlign w:val="center"/>
          </w:tcPr>
          <w:p w14:paraId="0F83416F" w14:textId="77777777" w:rsidR="005144FC" w:rsidRPr="00B7727E" w:rsidRDefault="005144FC" w:rsidP="00470BFE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B7727E">
              <w:rPr>
                <w:rFonts w:ascii="Calibri" w:hAnsi="Calibri" w:cs="Calibri"/>
                <w:sz w:val="24"/>
                <w:szCs w:val="24"/>
              </w:rPr>
              <w:t>mRNA Name:</w:t>
            </w:r>
          </w:p>
        </w:tc>
      </w:tr>
      <w:tr w:rsidR="005144FC" w:rsidRPr="00B7727E" w14:paraId="0BF97F8B" w14:textId="77777777" w:rsidTr="00E619C3">
        <w:trPr>
          <w:trHeight w:val="350"/>
          <w:jc w:val="center"/>
        </w:trPr>
        <w:tc>
          <w:tcPr>
            <w:tcW w:w="9368" w:type="dxa"/>
            <w:shd w:val="clear" w:color="auto" w:fill="FFFFFF" w:themeFill="background1"/>
            <w:vAlign w:val="center"/>
          </w:tcPr>
          <w:p w14:paraId="619989DF" w14:textId="4617158E" w:rsidR="005144FC" w:rsidRPr="00B7727E" w:rsidRDefault="005144FC" w:rsidP="00470BFE">
            <w:pPr>
              <w:rPr>
                <w:rFonts w:ascii="Calibri" w:hAnsi="Calibri" w:cs="Calibri"/>
                <w:sz w:val="24"/>
                <w:szCs w:val="24"/>
              </w:rPr>
            </w:pPr>
            <w:r w:rsidRPr="00B7727E">
              <w:rPr>
                <w:rFonts w:ascii="Calibri" w:hAnsi="Calibri" w:cs="Calibri"/>
                <w:sz w:val="24"/>
                <w:szCs w:val="24"/>
              </w:rPr>
              <w:t>ORF from the ATG start codon to the stop codon (</w:t>
            </w:r>
            <w:proofErr w:type="gramStart"/>
            <w:r w:rsidRPr="00B7727E">
              <w:rPr>
                <w:rFonts w:ascii="Calibri" w:hAnsi="Calibri" w:cs="Calibri"/>
                <w:sz w:val="24"/>
                <w:szCs w:val="24"/>
              </w:rPr>
              <w:t>TAA,TAG</w:t>
            </w:r>
            <w:proofErr w:type="gramEnd"/>
            <w:r w:rsidRPr="00B7727E">
              <w:rPr>
                <w:rFonts w:ascii="Calibri" w:hAnsi="Calibri" w:cs="Calibri"/>
                <w:sz w:val="24"/>
                <w:szCs w:val="24"/>
              </w:rPr>
              <w:t xml:space="preserve"> or TGA):</w:t>
            </w:r>
          </w:p>
          <w:p w14:paraId="1233E575" w14:textId="77777777" w:rsidR="005144FC" w:rsidRPr="00B7727E" w:rsidRDefault="005144FC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85DC3BE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6A8F87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65DD6F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A0CFCAC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3782E4F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5B898D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394E9F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387BFC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8C1A41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B6526B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5E02B9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80E25EC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740126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33AC30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1A284D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78D989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37D68E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5322EA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8EA87EA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F45FF7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AFB1EA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3AA2431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345813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2E4C0F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9A1FB9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C406589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81C694A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811001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A63E19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C14EEF4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7FCBFB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1489820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1AF3FD" w14:textId="77777777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A4B0B33" w14:textId="3E246E0C" w:rsidR="003A2CC3" w:rsidRPr="00B7727E" w:rsidRDefault="003A2CC3" w:rsidP="00470B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F89CF5" w14:textId="77777777" w:rsidR="005144FC" w:rsidRPr="00B7727E" w:rsidRDefault="005144FC" w:rsidP="00470BFE">
      <w:pPr>
        <w:rPr>
          <w:rFonts w:ascii="Calibri" w:hAnsi="Calibri" w:cs="Calibri"/>
          <w:sz w:val="24"/>
          <w:szCs w:val="24"/>
        </w:rPr>
      </w:pPr>
    </w:p>
    <w:p w14:paraId="548C36BE" w14:textId="77777777" w:rsidR="00B97918" w:rsidRPr="00B7727E" w:rsidRDefault="00B97918" w:rsidP="00470BFE">
      <w:pPr>
        <w:rPr>
          <w:rFonts w:ascii="Calibri" w:hAnsi="Calibri" w:cs="Calibri"/>
          <w:sz w:val="24"/>
          <w:szCs w:val="24"/>
        </w:rPr>
      </w:pPr>
    </w:p>
    <w:sectPr w:rsidR="00B97918" w:rsidRPr="00B7727E" w:rsidSect="00543422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807B" w14:textId="77777777" w:rsidR="00B97AB0" w:rsidRDefault="00B97AB0" w:rsidP="005144FC">
      <w:r>
        <w:separator/>
      </w:r>
    </w:p>
  </w:endnote>
  <w:endnote w:type="continuationSeparator" w:id="0">
    <w:p w14:paraId="3BBB3D6D" w14:textId="77777777" w:rsidR="00B97AB0" w:rsidRDefault="00B97AB0" w:rsidP="0051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FD2F" w14:textId="12479437" w:rsidR="005144FC" w:rsidRDefault="005144FC">
    <w:pPr>
      <w:pStyle w:val="Fuzeile"/>
    </w:pPr>
    <w:r>
      <w:t>Eurofins Genomics</w:t>
    </w:r>
    <w:r w:rsidR="00B51E9F">
      <w:t>/baseclick GmbH</w:t>
    </w:r>
    <w:r>
      <w:t xml:space="preserve"> mRNA IVT order</w:t>
    </w:r>
    <w:r w:rsidR="00F223B2">
      <w:tab/>
    </w:r>
    <w:r w:rsidR="00F223B2">
      <w:tab/>
    </w:r>
    <w:r w:rsidR="00F223B2">
      <w:fldChar w:fldCharType="begin"/>
    </w:r>
    <w:r w:rsidR="00F223B2">
      <w:instrText xml:space="preserve"> PAGE  \* Arabic  \* MERGEFORMAT </w:instrText>
    </w:r>
    <w:r w:rsidR="00F223B2">
      <w:fldChar w:fldCharType="separate"/>
    </w:r>
    <w:r w:rsidR="00F223B2">
      <w:rPr>
        <w:noProof/>
      </w:rPr>
      <w:t>1</w:t>
    </w:r>
    <w:r w:rsidR="00F223B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2666" w14:textId="77777777" w:rsidR="00B97AB0" w:rsidRDefault="00B97AB0" w:rsidP="005144FC">
      <w:r>
        <w:separator/>
      </w:r>
    </w:p>
  </w:footnote>
  <w:footnote w:type="continuationSeparator" w:id="0">
    <w:p w14:paraId="3E5F8ABC" w14:textId="77777777" w:rsidR="00B97AB0" w:rsidRDefault="00B97AB0" w:rsidP="0051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A687" w14:textId="0F5F1BAE" w:rsidR="005144FC" w:rsidRDefault="005144FC">
    <w:pPr>
      <w:pStyle w:val="Kopfzeile"/>
    </w:pPr>
    <w:r>
      <w:rPr>
        <w:noProof/>
        <w14:ligatures w14:val="standardContextual"/>
      </w:rPr>
      <w:drawing>
        <wp:inline distT="0" distB="0" distL="0" distR="0" wp14:anchorId="5ECC2D69" wp14:editId="42E4729D">
          <wp:extent cx="2760010" cy="711483"/>
          <wp:effectExtent l="0" t="0" r="2540" b="0"/>
          <wp:docPr id="1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991" cy="719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1E9F">
      <w:rPr>
        <w:noProof/>
      </w:rPr>
      <w:drawing>
        <wp:inline distT="0" distB="0" distL="0" distR="0" wp14:anchorId="14872506" wp14:editId="38422A9B">
          <wp:extent cx="2396360" cy="609600"/>
          <wp:effectExtent l="0" t="0" r="4445" b="0"/>
          <wp:docPr id="296366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246" cy="612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FC"/>
    <w:rsid w:val="00023137"/>
    <w:rsid w:val="000404B7"/>
    <w:rsid w:val="00051443"/>
    <w:rsid w:val="000725EE"/>
    <w:rsid w:val="0009187D"/>
    <w:rsid w:val="00094B25"/>
    <w:rsid w:val="000B569C"/>
    <w:rsid w:val="000C5149"/>
    <w:rsid w:val="000C6B9E"/>
    <w:rsid w:val="000C6D7E"/>
    <w:rsid w:val="000D5BC7"/>
    <w:rsid w:val="001019B9"/>
    <w:rsid w:val="00110E8E"/>
    <w:rsid w:val="00146BA3"/>
    <w:rsid w:val="00157B7E"/>
    <w:rsid w:val="0017605A"/>
    <w:rsid w:val="00177388"/>
    <w:rsid w:val="00184AF0"/>
    <w:rsid w:val="0019188D"/>
    <w:rsid w:val="00192BE9"/>
    <w:rsid w:val="001C290E"/>
    <w:rsid w:val="001E6461"/>
    <w:rsid w:val="001F0A7C"/>
    <w:rsid w:val="002013FC"/>
    <w:rsid w:val="0020333D"/>
    <w:rsid w:val="00205E14"/>
    <w:rsid w:val="002265B1"/>
    <w:rsid w:val="002305A4"/>
    <w:rsid w:val="00262C5A"/>
    <w:rsid w:val="00270FD6"/>
    <w:rsid w:val="002765F9"/>
    <w:rsid w:val="002821A7"/>
    <w:rsid w:val="00282EC0"/>
    <w:rsid w:val="00287966"/>
    <w:rsid w:val="002941A6"/>
    <w:rsid w:val="002B04AB"/>
    <w:rsid w:val="002B5EB2"/>
    <w:rsid w:val="002D243D"/>
    <w:rsid w:val="002E2E02"/>
    <w:rsid w:val="002E497B"/>
    <w:rsid w:val="002E78F4"/>
    <w:rsid w:val="002F2FD3"/>
    <w:rsid w:val="00310FB9"/>
    <w:rsid w:val="00323A28"/>
    <w:rsid w:val="003456B1"/>
    <w:rsid w:val="00375203"/>
    <w:rsid w:val="0037610D"/>
    <w:rsid w:val="00391814"/>
    <w:rsid w:val="0039425C"/>
    <w:rsid w:val="003A1EAA"/>
    <w:rsid w:val="003A2CC3"/>
    <w:rsid w:val="003A542E"/>
    <w:rsid w:val="003C75AB"/>
    <w:rsid w:val="003D6756"/>
    <w:rsid w:val="003D7972"/>
    <w:rsid w:val="003F48BB"/>
    <w:rsid w:val="0040714C"/>
    <w:rsid w:val="00420F59"/>
    <w:rsid w:val="00426E77"/>
    <w:rsid w:val="00436129"/>
    <w:rsid w:val="00446864"/>
    <w:rsid w:val="0045062C"/>
    <w:rsid w:val="00470BFE"/>
    <w:rsid w:val="00473774"/>
    <w:rsid w:val="00484031"/>
    <w:rsid w:val="004919D2"/>
    <w:rsid w:val="004A2D8B"/>
    <w:rsid w:val="004C428A"/>
    <w:rsid w:val="004D1A5C"/>
    <w:rsid w:val="004E3103"/>
    <w:rsid w:val="00511B25"/>
    <w:rsid w:val="005144FC"/>
    <w:rsid w:val="00521BE1"/>
    <w:rsid w:val="0052238E"/>
    <w:rsid w:val="00523FD6"/>
    <w:rsid w:val="00530F9E"/>
    <w:rsid w:val="00543422"/>
    <w:rsid w:val="005454BF"/>
    <w:rsid w:val="00555BCC"/>
    <w:rsid w:val="00555CA8"/>
    <w:rsid w:val="00570529"/>
    <w:rsid w:val="005A319E"/>
    <w:rsid w:val="005F514B"/>
    <w:rsid w:val="00614716"/>
    <w:rsid w:val="00620042"/>
    <w:rsid w:val="00620B81"/>
    <w:rsid w:val="00625B27"/>
    <w:rsid w:val="0064418D"/>
    <w:rsid w:val="0065404F"/>
    <w:rsid w:val="00677838"/>
    <w:rsid w:val="006823E3"/>
    <w:rsid w:val="00695F08"/>
    <w:rsid w:val="006A0EC7"/>
    <w:rsid w:val="006A2423"/>
    <w:rsid w:val="006A246C"/>
    <w:rsid w:val="006B23C0"/>
    <w:rsid w:val="006D7C7A"/>
    <w:rsid w:val="007005BD"/>
    <w:rsid w:val="0073223C"/>
    <w:rsid w:val="007370C2"/>
    <w:rsid w:val="00745C61"/>
    <w:rsid w:val="007705ED"/>
    <w:rsid w:val="007B0796"/>
    <w:rsid w:val="007B0DCF"/>
    <w:rsid w:val="007C4203"/>
    <w:rsid w:val="007D5DAB"/>
    <w:rsid w:val="007D745C"/>
    <w:rsid w:val="007E3D21"/>
    <w:rsid w:val="007F0704"/>
    <w:rsid w:val="007F270C"/>
    <w:rsid w:val="007F62B0"/>
    <w:rsid w:val="007F7B1F"/>
    <w:rsid w:val="00800456"/>
    <w:rsid w:val="0080216F"/>
    <w:rsid w:val="00832668"/>
    <w:rsid w:val="00834020"/>
    <w:rsid w:val="00837828"/>
    <w:rsid w:val="0084504C"/>
    <w:rsid w:val="008472C3"/>
    <w:rsid w:val="008527EE"/>
    <w:rsid w:val="0086001E"/>
    <w:rsid w:val="00864EDD"/>
    <w:rsid w:val="0088170A"/>
    <w:rsid w:val="008A063D"/>
    <w:rsid w:val="008A0938"/>
    <w:rsid w:val="008A22E6"/>
    <w:rsid w:val="008B3353"/>
    <w:rsid w:val="008D51E2"/>
    <w:rsid w:val="008E154C"/>
    <w:rsid w:val="008F1A03"/>
    <w:rsid w:val="00902F84"/>
    <w:rsid w:val="00916DFC"/>
    <w:rsid w:val="00923ED9"/>
    <w:rsid w:val="00930756"/>
    <w:rsid w:val="0093571C"/>
    <w:rsid w:val="009D28BB"/>
    <w:rsid w:val="009D6BB4"/>
    <w:rsid w:val="009F7871"/>
    <w:rsid w:val="00A14AD8"/>
    <w:rsid w:val="00A27592"/>
    <w:rsid w:val="00A27696"/>
    <w:rsid w:val="00A33A1C"/>
    <w:rsid w:val="00A407B3"/>
    <w:rsid w:val="00A44920"/>
    <w:rsid w:val="00A62EC0"/>
    <w:rsid w:val="00A7145F"/>
    <w:rsid w:val="00AC3E12"/>
    <w:rsid w:val="00B0309F"/>
    <w:rsid w:val="00B10B21"/>
    <w:rsid w:val="00B156BD"/>
    <w:rsid w:val="00B2666D"/>
    <w:rsid w:val="00B44D34"/>
    <w:rsid w:val="00B51A65"/>
    <w:rsid w:val="00B51E9F"/>
    <w:rsid w:val="00B618B5"/>
    <w:rsid w:val="00B61B72"/>
    <w:rsid w:val="00B729CC"/>
    <w:rsid w:val="00B7605B"/>
    <w:rsid w:val="00B7727E"/>
    <w:rsid w:val="00B97918"/>
    <w:rsid w:val="00B97AB0"/>
    <w:rsid w:val="00BD6FC0"/>
    <w:rsid w:val="00BD74CC"/>
    <w:rsid w:val="00BE5D6C"/>
    <w:rsid w:val="00C1513B"/>
    <w:rsid w:val="00C20B7C"/>
    <w:rsid w:val="00C210B2"/>
    <w:rsid w:val="00C65039"/>
    <w:rsid w:val="00C74F0B"/>
    <w:rsid w:val="00C8507B"/>
    <w:rsid w:val="00C90BE2"/>
    <w:rsid w:val="00CA061F"/>
    <w:rsid w:val="00CB4769"/>
    <w:rsid w:val="00CB6083"/>
    <w:rsid w:val="00CD2BDC"/>
    <w:rsid w:val="00CD3626"/>
    <w:rsid w:val="00CE6885"/>
    <w:rsid w:val="00D01A39"/>
    <w:rsid w:val="00D16329"/>
    <w:rsid w:val="00D165E4"/>
    <w:rsid w:val="00D71B77"/>
    <w:rsid w:val="00D72334"/>
    <w:rsid w:val="00D738BB"/>
    <w:rsid w:val="00D93734"/>
    <w:rsid w:val="00DA2E2E"/>
    <w:rsid w:val="00DA71EE"/>
    <w:rsid w:val="00DA79ED"/>
    <w:rsid w:val="00DC2867"/>
    <w:rsid w:val="00DE0976"/>
    <w:rsid w:val="00DE6C49"/>
    <w:rsid w:val="00E01B35"/>
    <w:rsid w:val="00E50A53"/>
    <w:rsid w:val="00E54A19"/>
    <w:rsid w:val="00E619C3"/>
    <w:rsid w:val="00E7428A"/>
    <w:rsid w:val="00E954EA"/>
    <w:rsid w:val="00EA14C0"/>
    <w:rsid w:val="00EC1013"/>
    <w:rsid w:val="00EC17CC"/>
    <w:rsid w:val="00EC1878"/>
    <w:rsid w:val="00EC7E00"/>
    <w:rsid w:val="00F03BA7"/>
    <w:rsid w:val="00F04B2D"/>
    <w:rsid w:val="00F10FFC"/>
    <w:rsid w:val="00F21BE3"/>
    <w:rsid w:val="00F223B2"/>
    <w:rsid w:val="00F231B2"/>
    <w:rsid w:val="00F35E5B"/>
    <w:rsid w:val="00F614B4"/>
    <w:rsid w:val="00F6260F"/>
    <w:rsid w:val="00F63336"/>
    <w:rsid w:val="00F65C10"/>
    <w:rsid w:val="00FA0A9A"/>
    <w:rsid w:val="00FB3358"/>
    <w:rsid w:val="00FC4AD7"/>
    <w:rsid w:val="00FC63BC"/>
    <w:rsid w:val="00FD0D3E"/>
    <w:rsid w:val="00FE7812"/>
    <w:rsid w:val="00FF1277"/>
    <w:rsid w:val="00FF3256"/>
    <w:rsid w:val="2180850A"/>
    <w:rsid w:val="3CD32847"/>
    <w:rsid w:val="5555B1E0"/>
    <w:rsid w:val="750CD642"/>
    <w:rsid w:val="7529D21C"/>
    <w:rsid w:val="781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EB22A"/>
  <w15:chartTrackingRefBased/>
  <w15:docId w15:val="{5BA0D71D-FC6C-470C-862B-1EB75AA1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44FC"/>
    <w:pPr>
      <w:widowControl w:val="0"/>
      <w:spacing w:after="0" w:line="240" w:lineRule="auto"/>
      <w:jc w:val="both"/>
    </w:pPr>
    <w:rPr>
      <w:rFonts w:eastAsiaTheme="minorEastAsia"/>
      <w:sz w:val="21"/>
      <w:lang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3E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144FC"/>
    <w:pPr>
      <w:spacing w:after="0" w:line="240" w:lineRule="auto"/>
    </w:pPr>
    <w:rPr>
      <w:rFonts w:eastAsiaTheme="minorEastAsia"/>
      <w:sz w:val="21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144F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4FC"/>
    <w:rPr>
      <w:rFonts w:eastAsiaTheme="minorEastAsia"/>
      <w:sz w:val="21"/>
      <w:lang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144F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4FC"/>
    <w:rPr>
      <w:rFonts w:eastAsiaTheme="minorEastAsia"/>
      <w:sz w:val="21"/>
      <w:lang w:eastAsia="zh-CN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3E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3F48BB"/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14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4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4B4"/>
    <w:rPr>
      <w:rFonts w:eastAsiaTheme="minorEastAsia"/>
      <w:sz w:val="20"/>
      <w:szCs w:val="20"/>
      <w:lang w:eastAsia="zh-CN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4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4B4"/>
    <w:rPr>
      <w:rFonts w:eastAsiaTheme="minorEastAsia"/>
      <w:b/>
      <w:bCs/>
      <w:sz w:val="20"/>
      <w:szCs w:val="20"/>
      <w:lang w:eastAsia="zh-CN"/>
      <w14:ligatures w14:val="none"/>
    </w:rPr>
  </w:style>
  <w:style w:type="paragraph" w:styleId="Listenabsatz">
    <w:name w:val="List Paragraph"/>
    <w:basedOn w:val="Standard"/>
    <w:uiPriority w:val="34"/>
    <w:qFormat/>
    <w:rsid w:val="006B23C0"/>
    <w:pPr>
      <w:ind w:left="720"/>
      <w:contextualSpacing/>
    </w:pPr>
  </w:style>
  <w:style w:type="paragraph" w:styleId="berarbeitung">
    <w:name w:val="Revision"/>
    <w:hidden/>
    <w:uiPriority w:val="99"/>
    <w:semiHidden/>
    <w:rsid w:val="006B23C0"/>
    <w:pPr>
      <w:spacing w:after="0" w:line="240" w:lineRule="auto"/>
    </w:pPr>
    <w:rPr>
      <w:rFonts w:eastAsiaTheme="minorEastAsia"/>
      <w:sz w:val="21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3367</Characters>
  <Application>Microsoft Office Word</Application>
  <DocSecurity>0</DocSecurity>
  <Lines>210</Lines>
  <Paragraphs>141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Kujawa</dc:creator>
  <cp:keywords/>
  <dc:description/>
  <cp:lastModifiedBy>Nazifa Hamidzada</cp:lastModifiedBy>
  <cp:revision>43</cp:revision>
  <cp:lastPrinted>2025-07-18T11:21:00Z</cp:lastPrinted>
  <dcterms:created xsi:type="dcterms:W3CDTF">2025-07-16T07:09:00Z</dcterms:created>
  <dcterms:modified xsi:type="dcterms:W3CDTF">2026-02-20T07:29:00Z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378643-135d-4531-8c09-19e6de35dea9_Enabled">
    <vt:lpwstr>true</vt:lpwstr>
  </property>
  <property fmtid="{D5CDD505-2E9C-101B-9397-08002B2CF9AE}" pid="3" name="MSIP_Label_a3378643-135d-4531-8c09-19e6de35dea9_SetDate">
    <vt:lpwstr>2023-08-21T10:27:45Z</vt:lpwstr>
  </property>
  <property fmtid="{D5CDD505-2E9C-101B-9397-08002B2CF9AE}" pid="4" name="MSIP_Label_a3378643-135d-4531-8c09-19e6de35dea9_Method">
    <vt:lpwstr>Standard</vt:lpwstr>
  </property>
  <property fmtid="{D5CDD505-2E9C-101B-9397-08002B2CF9AE}" pid="5" name="MSIP_Label_a3378643-135d-4531-8c09-19e6de35dea9_Name">
    <vt:lpwstr>Eurofins Internal</vt:lpwstr>
  </property>
  <property fmtid="{D5CDD505-2E9C-101B-9397-08002B2CF9AE}" pid="6" name="MSIP_Label_a3378643-135d-4531-8c09-19e6de35dea9_SiteId">
    <vt:lpwstr>1fbb4ba6-ea05-4146-a51e-8eab1e5605f0</vt:lpwstr>
  </property>
  <property fmtid="{D5CDD505-2E9C-101B-9397-08002B2CF9AE}" pid="7" name="MSIP_Label_a3378643-135d-4531-8c09-19e6de35dea9_ActionId">
    <vt:lpwstr>dc42fb07-9f14-4193-b308-92eb9e9fbb9b</vt:lpwstr>
  </property>
  <property fmtid="{D5CDD505-2E9C-101B-9397-08002B2CF9AE}" pid="8" name="MSIP_Label_a3378643-135d-4531-8c09-19e6de35dea9_ContentBits">
    <vt:lpwstr>0</vt:lpwstr>
  </property>
</Properties>
</file>